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3B" w:rsidRPr="00425DED" w:rsidRDefault="00864E7E">
      <w:bookmarkStart w:id="0" w:name="_GoBack"/>
      <w:bookmarkEnd w:id="0"/>
      <w:r w:rsidRPr="00425DED">
        <w:rPr>
          <w:rFonts w:hint="eastAsia"/>
        </w:rPr>
        <w:t>南宁市第四人民医院</w:t>
      </w:r>
      <w:r w:rsidRPr="00425DED">
        <w:t>2024年艾滋病防治宣传品设计制作项目院内招标采购公告</w:t>
      </w:r>
    </w:p>
    <w:p w:rsidR="0030513B" w:rsidRPr="00425DED" w:rsidRDefault="0030513B" w:rsidP="00425DED">
      <w:pPr>
        <w:ind w:firstLine="640"/>
        <w:jc w:val="both"/>
        <w:rPr>
          <w:b w:val="0"/>
          <w:sz w:val="32"/>
          <w:szCs w:val="32"/>
        </w:rPr>
      </w:pP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0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为加强防艾宣传，医院计划以“四宝”</w:t>
      </w:r>
      <w:r w:rsidRPr="00425DED">
        <w:rPr>
          <w:sz w:val="32"/>
          <w:szCs w:val="32"/>
        </w:rPr>
        <w:t>IP形象为主体，个性化定制艾滋病防治宣传品，用于各类</w:t>
      </w:r>
      <w:r w:rsidRPr="00425DED">
        <w:rPr>
          <w:rFonts w:hint="eastAsia"/>
          <w:sz w:val="32"/>
          <w:szCs w:val="32"/>
        </w:rPr>
        <w:t>防艾宣传活动</w:t>
      </w:r>
      <w:r w:rsidRPr="00425DED">
        <w:rPr>
          <w:rFonts w:hint="eastAsia"/>
          <w:kern w:val="0"/>
          <w:sz w:val="32"/>
          <w:szCs w:val="32"/>
        </w:rPr>
        <w:t>。现对医院</w:t>
      </w:r>
      <w:r w:rsidRPr="00425DED">
        <w:rPr>
          <w:kern w:val="0"/>
          <w:sz w:val="32"/>
          <w:szCs w:val="32"/>
        </w:rPr>
        <w:t>2024年艾滋病防治宣传品设计制作项目</w:t>
      </w:r>
      <w:r w:rsidRPr="00425DED">
        <w:rPr>
          <w:rFonts w:hint="eastAsia"/>
          <w:kern w:val="0"/>
          <w:sz w:val="32"/>
          <w:szCs w:val="32"/>
        </w:rPr>
        <w:t>进行采购，相关信息公告如下：</w:t>
      </w:r>
    </w:p>
    <w:p w:rsidR="0030513B" w:rsidRPr="00814553" w:rsidRDefault="00814553" w:rsidP="00425DED">
      <w:pPr>
        <w:ind w:left="640"/>
        <w:jc w:val="left"/>
      </w:pPr>
      <w:r w:rsidRPr="00814553">
        <w:rPr>
          <w:rFonts w:hint="eastAsia"/>
          <w:sz w:val="32"/>
          <w:szCs w:val="32"/>
        </w:rPr>
        <w:t>一、</w:t>
      </w:r>
      <w:r w:rsidR="00864E7E" w:rsidRPr="00814553">
        <w:rPr>
          <w:rFonts w:hint="eastAsia"/>
          <w:sz w:val="32"/>
          <w:szCs w:val="32"/>
        </w:rPr>
        <w:t>项目名称</w:t>
      </w:r>
    </w:p>
    <w:p w:rsidR="0030513B" w:rsidRPr="00425DED" w:rsidRDefault="00864E7E" w:rsidP="00425DED">
      <w:pPr>
        <w:ind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南宁市第四人民医院</w:t>
      </w:r>
      <w:r w:rsidRPr="00425DED">
        <w:rPr>
          <w:b w:val="0"/>
          <w:sz w:val="32"/>
          <w:szCs w:val="32"/>
        </w:rPr>
        <w:t>2024</w:t>
      </w:r>
      <w:r w:rsidRPr="00425DED">
        <w:rPr>
          <w:sz w:val="32"/>
          <w:szCs w:val="32"/>
        </w:rPr>
        <w:t>年艾滋病防治宣传品设计制作项目</w:t>
      </w:r>
      <w:r w:rsidRPr="00425DED">
        <w:rPr>
          <w:rFonts w:hint="eastAsia"/>
          <w:sz w:val="32"/>
          <w:szCs w:val="32"/>
        </w:rPr>
        <w:t>。</w:t>
      </w:r>
    </w:p>
    <w:p w:rsidR="0030513B" w:rsidRPr="00814553" w:rsidRDefault="00814553" w:rsidP="00425DED">
      <w:pPr>
        <w:ind w:left="1360" w:hanging="720"/>
        <w:jc w:val="left"/>
      </w:pPr>
      <w:r w:rsidRPr="00814553">
        <w:rPr>
          <w:rFonts w:hint="eastAsia"/>
          <w:sz w:val="32"/>
          <w:szCs w:val="32"/>
        </w:rPr>
        <w:t>二、</w:t>
      </w:r>
      <w:r w:rsidR="00864E7E" w:rsidRPr="00814553">
        <w:rPr>
          <w:rFonts w:hint="eastAsia"/>
          <w:sz w:val="32"/>
          <w:szCs w:val="32"/>
        </w:rPr>
        <w:t>项目内容</w:t>
      </w:r>
    </w:p>
    <w:tbl>
      <w:tblPr>
        <w:tblStyle w:val="ab"/>
        <w:tblpPr w:leftFromText="180" w:rightFromText="180" w:vertAnchor="text" w:horzAnchor="page" w:tblpX="2146" w:tblpY="346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825"/>
        <w:gridCol w:w="1977"/>
        <w:gridCol w:w="4110"/>
        <w:gridCol w:w="1418"/>
      </w:tblGrid>
      <w:tr w:rsidR="00814553" w:rsidRPr="00A47EA5" w:rsidTr="00814553">
        <w:trPr>
          <w:trHeight w:val="850"/>
        </w:trPr>
        <w:tc>
          <w:tcPr>
            <w:tcW w:w="825" w:type="dxa"/>
            <w:vAlign w:val="center"/>
          </w:tcPr>
          <w:p w:rsidR="0030513B" w:rsidRPr="00425DED" w:rsidRDefault="00864E7E" w:rsidP="00425DED">
            <w:pPr>
              <w:rPr>
                <w:sz w:val="24"/>
                <w:szCs w:val="32"/>
              </w:rPr>
            </w:pPr>
            <w:r w:rsidRPr="00425DED">
              <w:rPr>
                <w:rFonts w:hint="eastAsia"/>
                <w:sz w:val="24"/>
                <w:szCs w:val="32"/>
              </w:rPr>
              <w:t>序号</w:t>
            </w:r>
          </w:p>
        </w:tc>
        <w:tc>
          <w:tcPr>
            <w:tcW w:w="1977" w:type="dxa"/>
            <w:vAlign w:val="center"/>
          </w:tcPr>
          <w:p w:rsidR="0030513B" w:rsidRPr="00425DED" w:rsidRDefault="00AB0BDC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rFonts w:hint="eastAsia"/>
                <w:sz w:val="24"/>
                <w:szCs w:val="32"/>
              </w:rPr>
              <w:t>项目名称</w:t>
            </w:r>
          </w:p>
        </w:tc>
        <w:tc>
          <w:tcPr>
            <w:tcW w:w="4110" w:type="dxa"/>
            <w:vAlign w:val="center"/>
          </w:tcPr>
          <w:p w:rsidR="0030513B" w:rsidRPr="00425DED" w:rsidRDefault="00864E7E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rFonts w:hint="eastAsia"/>
                <w:sz w:val="24"/>
                <w:szCs w:val="32"/>
              </w:rPr>
              <w:t>参数</w:t>
            </w:r>
          </w:p>
        </w:tc>
        <w:tc>
          <w:tcPr>
            <w:tcW w:w="1418" w:type="dxa"/>
            <w:vAlign w:val="center"/>
          </w:tcPr>
          <w:p w:rsidR="0030513B" w:rsidRPr="00425DED" w:rsidRDefault="00864E7E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rFonts w:hint="eastAsia"/>
                <w:sz w:val="24"/>
                <w:szCs w:val="32"/>
              </w:rPr>
              <w:t>数量</w:t>
            </w:r>
          </w:p>
        </w:tc>
      </w:tr>
      <w:tr w:rsidR="00814553" w:rsidRPr="00A47EA5" w:rsidTr="00814553">
        <w:trPr>
          <w:trHeight w:val="850"/>
        </w:trPr>
        <w:tc>
          <w:tcPr>
            <w:tcW w:w="825" w:type="dxa"/>
            <w:vAlign w:val="center"/>
          </w:tcPr>
          <w:p w:rsidR="0030513B" w:rsidRPr="00425DED" w:rsidRDefault="00864E7E" w:rsidP="00425DED">
            <w:pPr>
              <w:rPr>
                <w:b w:val="0"/>
                <w:sz w:val="24"/>
                <w:szCs w:val="32"/>
              </w:rPr>
            </w:pPr>
            <w:r w:rsidRPr="00425DED">
              <w:rPr>
                <w:b w:val="0"/>
                <w:sz w:val="24"/>
                <w:szCs w:val="32"/>
              </w:rPr>
              <w:t>1</w:t>
            </w:r>
          </w:p>
        </w:tc>
        <w:tc>
          <w:tcPr>
            <w:tcW w:w="1977" w:type="dxa"/>
            <w:vAlign w:val="center"/>
          </w:tcPr>
          <w:p w:rsidR="0030513B" w:rsidRPr="00425DED" w:rsidRDefault="00AB0BDC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rFonts w:hint="eastAsia"/>
                <w:b w:val="0"/>
                <w:sz w:val="24"/>
                <w:szCs w:val="32"/>
              </w:rPr>
              <w:t>设计制作</w:t>
            </w:r>
            <w:r w:rsidR="00864E7E" w:rsidRPr="00425DED">
              <w:rPr>
                <w:rFonts w:hint="eastAsia"/>
                <w:b w:val="0"/>
                <w:sz w:val="24"/>
                <w:szCs w:val="32"/>
              </w:rPr>
              <w:t>帆布袋</w:t>
            </w:r>
          </w:p>
        </w:tc>
        <w:tc>
          <w:tcPr>
            <w:tcW w:w="4110" w:type="dxa"/>
            <w:vAlign w:val="center"/>
          </w:tcPr>
          <w:p w:rsidR="0030513B" w:rsidRPr="00425DED" w:rsidRDefault="00864E7E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b w:val="0"/>
                <w:sz w:val="24"/>
                <w:szCs w:val="32"/>
              </w:rPr>
              <w:t>38*33*8CM，帆布手提袋</w:t>
            </w:r>
            <w:r w:rsidRPr="00425DED">
              <w:rPr>
                <w:sz w:val="24"/>
                <w:szCs w:val="32"/>
              </w:rPr>
              <w:t>,</w:t>
            </w:r>
            <w:r w:rsidRPr="00425DED">
              <w:rPr>
                <w:b w:val="0"/>
                <w:sz w:val="24"/>
                <w:szCs w:val="32"/>
              </w:rPr>
              <w:t>有底无边款，带拉链，双面</w:t>
            </w:r>
            <w:r w:rsidRPr="00425DED">
              <w:rPr>
                <w:rFonts w:hint="eastAsia"/>
                <w:sz w:val="24"/>
                <w:szCs w:val="32"/>
              </w:rPr>
              <w:t>彩印四宝形象画面，双根肩带，单肩手提包</w:t>
            </w:r>
          </w:p>
        </w:tc>
        <w:tc>
          <w:tcPr>
            <w:tcW w:w="1418" w:type="dxa"/>
            <w:vAlign w:val="center"/>
          </w:tcPr>
          <w:p w:rsidR="0030513B" w:rsidRPr="00425DED" w:rsidRDefault="00864E7E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b w:val="0"/>
                <w:sz w:val="24"/>
                <w:szCs w:val="32"/>
              </w:rPr>
              <w:t>2000个</w:t>
            </w:r>
          </w:p>
        </w:tc>
      </w:tr>
      <w:tr w:rsidR="00814553" w:rsidRPr="00A47EA5" w:rsidTr="00814553">
        <w:trPr>
          <w:trHeight w:val="850"/>
        </w:trPr>
        <w:tc>
          <w:tcPr>
            <w:tcW w:w="825" w:type="dxa"/>
            <w:vAlign w:val="center"/>
          </w:tcPr>
          <w:p w:rsidR="0030513B" w:rsidRPr="00425DED" w:rsidRDefault="00864E7E" w:rsidP="00425DED">
            <w:pPr>
              <w:rPr>
                <w:b w:val="0"/>
                <w:sz w:val="24"/>
                <w:szCs w:val="32"/>
              </w:rPr>
            </w:pPr>
            <w:r w:rsidRPr="00425DED">
              <w:rPr>
                <w:b w:val="0"/>
                <w:sz w:val="24"/>
                <w:szCs w:val="32"/>
              </w:rPr>
              <w:t>2</w:t>
            </w:r>
          </w:p>
        </w:tc>
        <w:tc>
          <w:tcPr>
            <w:tcW w:w="1977" w:type="dxa"/>
            <w:vAlign w:val="center"/>
          </w:tcPr>
          <w:p w:rsidR="0030513B" w:rsidRPr="00425DED" w:rsidRDefault="00AB0BDC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rFonts w:hint="eastAsia"/>
                <w:b w:val="0"/>
                <w:sz w:val="24"/>
                <w:szCs w:val="32"/>
              </w:rPr>
              <w:t>设计制作</w:t>
            </w:r>
            <w:r w:rsidR="00864E7E" w:rsidRPr="00425DED">
              <w:rPr>
                <w:rFonts w:hint="eastAsia"/>
                <w:b w:val="0"/>
                <w:sz w:val="24"/>
                <w:szCs w:val="32"/>
              </w:rPr>
              <w:t>钥匙扣（含包装）</w:t>
            </w:r>
          </w:p>
        </w:tc>
        <w:tc>
          <w:tcPr>
            <w:tcW w:w="4110" w:type="dxa"/>
            <w:vAlign w:val="center"/>
          </w:tcPr>
          <w:p w:rsidR="0030513B" w:rsidRPr="00425DED" w:rsidRDefault="00864E7E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rFonts w:hint="eastAsia"/>
                <w:b w:val="0"/>
                <w:sz w:val="24"/>
                <w:szCs w:val="32"/>
              </w:rPr>
              <w:t>根据要求设计定制</w:t>
            </w:r>
            <w:r w:rsidRPr="00425DED">
              <w:rPr>
                <w:b w:val="0"/>
                <w:sz w:val="24"/>
                <w:szCs w:val="32"/>
              </w:rPr>
              <w:t>59*44*2MM</w:t>
            </w:r>
            <w:r w:rsidRPr="00425DED">
              <w:rPr>
                <w:sz w:val="24"/>
                <w:szCs w:val="32"/>
              </w:rPr>
              <w:t>大小，使用</w:t>
            </w:r>
            <w:r w:rsidRPr="00425DED">
              <w:rPr>
                <w:rFonts w:hint="eastAsia"/>
                <w:sz w:val="24"/>
                <w:szCs w:val="32"/>
              </w:rPr>
              <w:t>锌合金材质，烤漆和</w:t>
            </w:r>
            <w:r w:rsidRPr="00425DED">
              <w:rPr>
                <w:sz w:val="24"/>
                <w:szCs w:val="32"/>
              </w:rPr>
              <w:t>uv</w:t>
            </w:r>
            <w:r w:rsidRPr="00425DED">
              <w:rPr>
                <w:rFonts w:hint="eastAsia"/>
                <w:sz w:val="24"/>
                <w:szCs w:val="32"/>
              </w:rPr>
              <w:t>工艺制作，定制卡纸</w:t>
            </w:r>
            <w:r w:rsidRPr="00425DED">
              <w:rPr>
                <w:sz w:val="24"/>
                <w:szCs w:val="32"/>
              </w:rPr>
              <w:t>105*70.5MM</w:t>
            </w:r>
          </w:p>
        </w:tc>
        <w:tc>
          <w:tcPr>
            <w:tcW w:w="1418" w:type="dxa"/>
            <w:vAlign w:val="center"/>
          </w:tcPr>
          <w:p w:rsidR="0030513B" w:rsidRPr="00425DED" w:rsidRDefault="00864E7E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b w:val="0"/>
                <w:sz w:val="24"/>
                <w:szCs w:val="32"/>
              </w:rPr>
              <w:t>1000个</w:t>
            </w:r>
          </w:p>
        </w:tc>
      </w:tr>
      <w:tr w:rsidR="00814553" w:rsidRPr="00A47EA5" w:rsidTr="00814553">
        <w:trPr>
          <w:trHeight w:val="1033"/>
        </w:trPr>
        <w:tc>
          <w:tcPr>
            <w:tcW w:w="825" w:type="dxa"/>
            <w:vAlign w:val="center"/>
          </w:tcPr>
          <w:p w:rsidR="0030513B" w:rsidRPr="00425DED" w:rsidRDefault="00864E7E" w:rsidP="00425DED">
            <w:pPr>
              <w:rPr>
                <w:b w:val="0"/>
                <w:sz w:val="24"/>
                <w:szCs w:val="32"/>
              </w:rPr>
            </w:pPr>
            <w:r w:rsidRPr="00425DED">
              <w:rPr>
                <w:b w:val="0"/>
                <w:sz w:val="24"/>
                <w:szCs w:val="32"/>
              </w:rPr>
              <w:t>3</w:t>
            </w:r>
          </w:p>
        </w:tc>
        <w:tc>
          <w:tcPr>
            <w:tcW w:w="1977" w:type="dxa"/>
            <w:vAlign w:val="center"/>
          </w:tcPr>
          <w:p w:rsidR="0030513B" w:rsidRPr="00425DED" w:rsidRDefault="00AB0BDC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rFonts w:hint="eastAsia"/>
                <w:b w:val="0"/>
                <w:sz w:val="24"/>
                <w:szCs w:val="32"/>
              </w:rPr>
              <w:t>设计制作</w:t>
            </w:r>
            <w:r w:rsidR="00864E7E" w:rsidRPr="00425DED">
              <w:rPr>
                <w:rFonts w:hint="eastAsia"/>
                <w:b w:val="0"/>
                <w:sz w:val="24"/>
                <w:szCs w:val="32"/>
              </w:rPr>
              <w:t>雨伞</w:t>
            </w:r>
          </w:p>
        </w:tc>
        <w:tc>
          <w:tcPr>
            <w:tcW w:w="4110" w:type="dxa"/>
            <w:vAlign w:val="center"/>
          </w:tcPr>
          <w:p w:rsidR="0030513B" w:rsidRPr="00425DED" w:rsidRDefault="00864E7E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rFonts w:hint="eastAsia"/>
                <w:b w:val="0"/>
                <w:sz w:val="24"/>
                <w:szCs w:val="32"/>
              </w:rPr>
              <w:t>以四宝形象为基础设计，手动三折伞，</w:t>
            </w:r>
            <w:r w:rsidRPr="00425DED">
              <w:rPr>
                <w:sz w:val="24"/>
                <w:szCs w:val="32"/>
              </w:rPr>
              <w:t>ABS手柄，黑胶，8骨伞架，防水指数4-下·5级，防晒指数50+，直径弧度96CM,收拢27CM</w:t>
            </w:r>
          </w:p>
        </w:tc>
        <w:tc>
          <w:tcPr>
            <w:tcW w:w="1418" w:type="dxa"/>
            <w:vAlign w:val="center"/>
          </w:tcPr>
          <w:p w:rsidR="0030513B" w:rsidRPr="00425DED" w:rsidRDefault="00864E7E" w:rsidP="00425DED">
            <w:pPr>
              <w:rPr>
                <w:rFonts w:asciiTheme="minorHAnsi" w:eastAsiaTheme="minorEastAsia" w:hAnsiTheme="minorHAnsi" w:cstheme="minorBidi"/>
                <w:b w:val="0"/>
                <w:kern w:val="2"/>
                <w:sz w:val="24"/>
                <w:szCs w:val="32"/>
              </w:rPr>
            </w:pPr>
            <w:r w:rsidRPr="00425DED">
              <w:rPr>
                <w:b w:val="0"/>
                <w:sz w:val="24"/>
                <w:szCs w:val="32"/>
              </w:rPr>
              <w:t>1200把</w:t>
            </w:r>
          </w:p>
        </w:tc>
      </w:tr>
      <w:tr w:rsidR="0030513B" w:rsidRPr="00A47EA5" w:rsidTr="00425DED">
        <w:trPr>
          <w:trHeight w:val="699"/>
        </w:trPr>
        <w:tc>
          <w:tcPr>
            <w:tcW w:w="8330" w:type="dxa"/>
            <w:gridSpan w:val="4"/>
            <w:vAlign w:val="center"/>
          </w:tcPr>
          <w:p w:rsidR="0030513B" w:rsidRPr="00425DED" w:rsidRDefault="00864E7E" w:rsidP="00425DED">
            <w:pPr>
              <w:ind w:firstLine="480"/>
              <w:rPr>
                <w:rFonts w:cs="仿宋"/>
                <w:b w:val="0"/>
                <w:sz w:val="24"/>
                <w:szCs w:val="32"/>
              </w:rPr>
            </w:pPr>
            <w:r w:rsidRPr="00425DED">
              <w:rPr>
                <w:rFonts w:hint="eastAsia"/>
                <w:b w:val="0"/>
                <w:sz w:val="24"/>
                <w:szCs w:val="32"/>
              </w:rPr>
              <w:lastRenderedPageBreak/>
              <w:t>包括宣传品的个性化定制设计、制作、运输等相关服务。最终招标参数包括但不限于以上服务。</w:t>
            </w:r>
          </w:p>
        </w:tc>
      </w:tr>
    </w:tbl>
    <w:p w:rsidR="0030513B" w:rsidRPr="00425DED" w:rsidRDefault="0030513B" w:rsidP="00425DED">
      <w:pPr>
        <w:jc w:val="both"/>
      </w:pPr>
    </w:p>
    <w:p w:rsidR="0030513B" w:rsidRDefault="0030513B" w:rsidP="00425DED">
      <w:pPr>
        <w:jc w:val="both"/>
      </w:pPr>
    </w:p>
    <w:p w:rsidR="00B35AF2" w:rsidRDefault="00B35AF2">
      <w:pPr>
        <w:jc w:val="both"/>
        <w:rPr>
          <w:b w:val="0"/>
          <w:sz w:val="32"/>
          <w:szCs w:val="32"/>
        </w:rPr>
      </w:pPr>
    </w:p>
    <w:p w:rsidR="0030513B" w:rsidRPr="00425DED" w:rsidRDefault="00A47EA5" w:rsidP="00425DED">
      <w:pPr>
        <w:jc w:val="both"/>
        <w:rPr>
          <w:sz w:val="32"/>
          <w:szCs w:val="32"/>
        </w:rPr>
      </w:pPr>
      <w:r>
        <w:rPr>
          <w:rFonts w:hint="eastAsia"/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 xml:space="preserve">  </w:t>
      </w:r>
      <w:r w:rsidRPr="00814553">
        <w:rPr>
          <w:sz w:val="32"/>
          <w:szCs w:val="32"/>
        </w:rPr>
        <w:t xml:space="preserve"> </w:t>
      </w:r>
      <w:r w:rsidR="00864E7E" w:rsidRPr="00425DED">
        <w:rPr>
          <w:rFonts w:hint="eastAsia"/>
          <w:sz w:val="32"/>
          <w:szCs w:val="32"/>
        </w:rPr>
        <w:t>三、项目预算金额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最高限价：</w:t>
      </w:r>
      <w:r w:rsidRPr="00425DED">
        <w:rPr>
          <w:b w:val="0"/>
          <w:sz w:val="32"/>
          <w:szCs w:val="32"/>
        </w:rPr>
        <w:t>7.2</w:t>
      </w:r>
      <w:r w:rsidRPr="00425DED">
        <w:rPr>
          <w:rFonts w:hint="eastAsia"/>
          <w:sz w:val="32"/>
          <w:szCs w:val="32"/>
        </w:rPr>
        <w:t>万元（人民币）</w:t>
      </w:r>
    </w:p>
    <w:p w:rsidR="0030513B" w:rsidRPr="00425DED" w:rsidRDefault="00864E7E" w:rsidP="00425DED">
      <w:pPr>
        <w:ind w:firstLineChars="200" w:firstLine="643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sz w:val="32"/>
          <w:szCs w:val="32"/>
        </w:rPr>
        <w:t>四、采购方式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院内采购</w:t>
      </w:r>
    </w:p>
    <w:p w:rsidR="0030513B" w:rsidRPr="00425DED" w:rsidRDefault="00864E7E" w:rsidP="00425DED">
      <w:pPr>
        <w:ind w:firstLineChars="200" w:firstLine="643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sz w:val="32"/>
          <w:szCs w:val="32"/>
        </w:rPr>
        <w:t>五、评审方式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综合评分法</w:t>
      </w:r>
    </w:p>
    <w:p w:rsidR="0030513B" w:rsidRPr="00425DED" w:rsidRDefault="00864E7E" w:rsidP="00425DED">
      <w:pPr>
        <w:ind w:firstLineChars="200" w:firstLine="643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sz w:val="32"/>
          <w:szCs w:val="32"/>
        </w:rPr>
        <w:t>六、服务要求：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（详见附件</w:t>
      </w:r>
      <w:r w:rsidRPr="00425DED">
        <w:rPr>
          <w:b w:val="0"/>
          <w:sz w:val="32"/>
          <w:szCs w:val="32"/>
        </w:rPr>
        <w:t>1）</w:t>
      </w:r>
    </w:p>
    <w:p w:rsidR="0030513B" w:rsidRPr="00425DED" w:rsidRDefault="00864E7E" w:rsidP="00425DED">
      <w:pPr>
        <w:ind w:firstLineChars="200" w:firstLine="643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sz w:val="32"/>
          <w:szCs w:val="32"/>
        </w:rPr>
        <w:t>七、投标人资格要求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（一）符合《中华人民共和国政府采购法》第二十二条规定；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（二）对在“信用中国”网站</w:t>
      </w:r>
      <w:r w:rsidRPr="00425DED">
        <w:rPr>
          <w:b w:val="0"/>
          <w:sz w:val="32"/>
          <w:szCs w:val="32"/>
        </w:rPr>
        <w:t>(www.creditchina.gov.cn)</w:t>
      </w:r>
      <w:r w:rsidRPr="00425DED">
        <w:rPr>
          <w:sz w:val="32"/>
          <w:szCs w:val="32"/>
        </w:rPr>
        <w:t>、中国政府采购网(www.ccgp.gov.cn)等渠道列入失信被执行人、重大税收违法案件当事人名单、政府采购严重违法失信行为记录名单及其他不符合《中华人民共和国政府采购法》第二十二条规定条件的供应商，不得参与政府采购活动；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（三）本项目不接受联合体报名；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（四）投标人未被纳入失信供应商“黑名单”管理。</w:t>
      </w:r>
    </w:p>
    <w:p w:rsidR="0030513B" w:rsidRPr="00425DED" w:rsidRDefault="00864E7E" w:rsidP="00425DED">
      <w:pPr>
        <w:ind w:firstLineChars="200" w:firstLine="643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sz w:val="32"/>
          <w:szCs w:val="32"/>
        </w:rPr>
        <w:t>八、响应文件组成（每项材料须加盖公章）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（一）供应商营业执照正本或副本复印件；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lastRenderedPageBreak/>
        <w:t>（二）供应商在“信用中国”网站、中国政府采购网的相关违法、失信行为的查询记录；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（三）法定代表人授权委托书（格式详见附件</w:t>
      </w:r>
      <w:r w:rsidRPr="00425DED">
        <w:rPr>
          <w:b w:val="0"/>
          <w:sz w:val="32"/>
          <w:szCs w:val="32"/>
        </w:rPr>
        <w:t>2）、法人身份证复印件、被授权人身份证复印件；</w:t>
      </w:r>
    </w:p>
    <w:p w:rsidR="0030513B" w:rsidRPr="00425DED" w:rsidRDefault="00864E7E" w:rsidP="00425DED">
      <w:pPr>
        <w:ind w:firstLineChars="200" w:firstLine="640"/>
        <w:jc w:val="both"/>
        <w:rPr>
          <w:b w:val="0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（四）供应商直接控股、管理关系信息表（格式详见附件</w:t>
      </w:r>
      <w:r w:rsidRPr="00425DED">
        <w:rPr>
          <w:sz w:val="32"/>
          <w:szCs w:val="32"/>
        </w:rPr>
        <w:t>3</w:t>
      </w:r>
      <w:r w:rsidRPr="00425DED">
        <w:rPr>
          <w:b w:val="0"/>
          <w:sz w:val="32"/>
          <w:szCs w:val="32"/>
        </w:rPr>
        <w:t>）；</w:t>
      </w:r>
    </w:p>
    <w:p w:rsidR="0030513B" w:rsidRPr="00425DED" w:rsidRDefault="00864E7E" w:rsidP="00425DED">
      <w:pPr>
        <w:ind w:firstLineChars="200" w:firstLine="640"/>
        <w:jc w:val="both"/>
        <w:rPr>
          <w:b w:val="0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（五）响应技术资料表（格式详见附件</w:t>
      </w:r>
      <w:r w:rsidRPr="00425DED">
        <w:rPr>
          <w:sz w:val="32"/>
          <w:szCs w:val="32"/>
        </w:rPr>
        <w:t>4</w:t>
      </w:r>
      <w:r w:rsidRPr="00425DED">
        <w:rPr>
          <w:b w:val="0"/>
          <w:sz w:val="32"/>
          <w:szCs w:val="32"/>
        </w:rPr>
        <w:t>）；</w:t>
      </w:r>
    </w:p>
    <w:p w:rsidR="0030513B" w:rsidRPr="00425DED" w:rsidRDefault="00864E7E" w:rsidP="00425DED">
      <w:pPr>
        <w:ind w:firstLineChars="200" w:firstLine="640"/>
        <w:jc w:val="both"/>
        <w:rPr>
          <w:b w:val="0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（六）商务条款偏离表（格式详见附件</w:t>
      </w:r>
      <w:r w:rsidRPr="00425DED">
        <w:rPr>
          <w:sz w:val="32"/>
          <w:szCs w:val="32"/>
        </w:rPr>
        <w:t>5</w:t>
      </w:r>
      <w:r w:rsidRPr="00425DED">
        <w:rPr>
          <w:b w:val="0"/>
          <w:sz w:val="32"/>
          <w:szCs w:val="32"/>
        </w:rPr>
        <w:t>）；</w:t>
      </w:r>
    </w:p>
    <w:p w:rsidR="0030513B" w:rsidRPr="00425DED" w:rsidRDefault="00864E7E" w:rsidP="00425DED">
      <w:pPr>
        <w:ind w:firstLineChars="200" w:firstLine="640"/>
        <w:jc w:val="both"/>
        <w:rPr>
          <w:b w:val="0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（七）报价表（格式详见附件</w:t>
      </w:r>
      <w:r w:rsidRPr="00425DED">
        <w:rPr>
          <w:sz w:val="32"/>
          <w:szCs w:val="32"/>
        </w:rPr>
        <w:t>6</w:t>
      </w:r>
      <w:r w:rsidRPr="00425DED">
        <w:rPr>
          <w:b w:val="0"/>
          <w:sz w:val="32"/>
          <w:szCs w:val="32"/>
        </w:rPr>
        <w:t>），报价表中的报价包含提供该项服务所产生的所用费用（包含人工、交通、税费等）且不能超过本项目最高限价，超出最高限价的报价为无效报价，该供应商响应作无效响应处理；</w:t>
      </w:r>
      <w:r w:rsidRPr="00425DED">
        <w:rPr>
          <w:sz w:val="32"/>
          <w:szCs w:val="32"/>
        </w:rPr>
        <w:tab/>
      </w:r>
    </w:p>
    <w:p w:rsidR="0030513B" w:rsidRPr="00425DED" w:rsidRDefault="00864E7E" w:rsidP="00425DED">
      <w:pPr>
        <w:ind w:firstLineChars="200" w:firstLine="640"/>
        <w:jc w:val="both"/>
        <w:rPr>
          <w:b w:val="0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（八）廉洁响应承诺书（详见附件</w:t>
      </w:r>
      <w:r w:rsidRPr="00425DED">
        <w:rPr>
          <w:sz w:val="32"/>
          <w:szCs w:val="32"/>
        </w:rPr>
        <w:t>7</w:t>
      </w:r>
      <w:r w:rsidRPr="00425DED">
        <w:rPr>
          <w:b w:val="0"/>
          <w:sz w:val="32"/>
          <w:szCs w:val="32"/>
        </w:rPr>
        <w:t>）</w:t>
      </w:r>
      <w:r w:rsidR="000F7971" w:rsidRPr="00425DED">
        <w:rPr>
          <w:rFonts w:hint="eastAsia"/>
          <w:b w:val="0"/>
          <w:sz w:val="32"/>
          <w:szCs w:val="32"/>
        </w:rPr>
        <w:t>；</w:t>
      </w:r>
    </w:p>
    <w:p w:rsidR="000F7971" w:rsidRPr="00425DED" w:rsidRDefault="00864E7E" w:rsidP="00425DED">
      <w:pPr>
        <w:ind w:firstLineChars="200" w:firstLine="640"/>
        <w:jc w:val="both"/>
        <w:rPr>
          <w:b w:val="0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（九）</w:t>
      </w:r>
      <w:r w:rsidR="000F7971" w:rsidRPr="00425DED">
        <w:rPr>
          <w:rFonts w:hint="eastAsia"/>
          <w:b w:val="0"/>
          <w:sz w:val="32"/>
          <w:szCs w:val="32"/>
        </w:rPr>
        <w:t>自</w:t>
      </w:r>
      <w:r w:rsidR="000F7971" w:rsidRPr="00425DED">
        <w:rPr>
          <w:b w:val="0"/>
          <w:sz w:val="32"/>
          <w:szCs w:val="32"/>
        </w:rPr>
        <w:t>2020</w:t>
      </w:r>
      <w:r w:rsidR="000F7971" w:rsidRPr="00425DED">
        <w:rPr>
          <w:sz w:val="32"/>
          <w:szCs w:val="32"/>
        </w:rPr>
        <w:t>年以来，供应商完成同类项目业绩</w:t>
      </w:r>
      <w:r w:rsidR="000F7971" w:rsidRPr="00425DED">
        <w:rPr>
          <w:rFonts w:hint="eastAsia"/>
          <w:sz w:val="32"/>
          <w:szCs w:val="32"/>
        </w:rPr>
        <w:t>证明材料（提供合同或中标通知书复印件）</w:t>
      </w:r>
      <w:r w:rsidR="000F7971" w:rsidRPr="00425DED">
        <w:rPr>
          <w:rFonts w:hint="eastAsia"/>
          <w:b w:val="0"/>
          <w:sz w:val="32"/>
          <w:szCs w:val="32"/>
        </w:rPr>
        <w:t>；</w:t>
      </w:r>
    </w:p>
    <w:p w:rsidR="0030513B" w:rsidRPr="00425DED" w:rsidRDefault="000F7971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（十）</w:t>
      </w:r>
      <w:r w:rsidR="00864E7E" w:rsidRPr="00425DED">
        <w:rPr>
          <w:rFonts w:hint="eastAsia"/>
          <w:b w:val="0"/>
          <w:sz w:val="32"/>
          <w:szCs w:val="32"/>
        </w:rPr>
        <w:t>详细合作方案</w:t>
      </w:r>
      <w:r w:rsidRPr="00425DED">
        <w:rPr>
          <w:rFonts w:hint="eastAsia"/>
          <w:sz w:val="32"/>
          <w:szCs w:val="32"/>
        </w:rPr>
        <w:t>（包括项目</w:t>
      </w:r>
      <w:r w:rsidR="00A47EA5" w:rsidRPr="00425DED">
        <w:rPr>
          <w:rFonts w:hint="eastAsia"/>
          <w:sz w:val="32"/>
          <w:szCs w:val="32"/>
        </w:rPr>
        <w:t>设计效果图</w:t>
      </w:r>
      <w:r w:rsidRPr="00425DED">
        <w:rPr>
          <w:rFonts w:hint="eastAsia"/>
          <w:sz w:val="32"/>
          <w:szCs w:val="32"/>
        </w:rPr>
        <w:t>、人员保障</w:t>
      </w:r>
      <w:r w:rsidR="00A47EA5" w:rsidRPr="00425DED">
        <w:rPr>
          <w:rFonts w:hint="eastAsia"/>
          <w:sz w:val="32"/>
          <w:szCs w:val="32"/>
        </w:rPr>
        <w:t>方案</w:t>
      </w:r>
      <w:r w:rsidRPr="00425DED">
        <w:rPr>
          <w:rFonts w:hint="eastAsia"/>
          <w:sz w:val="32"/>
          <w:szCs w:val="32"/>
        </w:rPr>
        <w:t>、</w:t>
      </w:r>
      <w:r w:rsidR="00A47EA5" w:rsidRPr="00425DED">
        <w:rPr>
          <w:rFonts w:hint="eastAsia"/>
          <w:b w:val="0"/>
          <w:sz w:val="32"/>
          <w:szCs w:val="32"/>
        </w:rPr>
        <w:t>实施本项目的技术方案</w:t>
      </w:r>
      <w:r w:rsidR="00A47EA5" w:rsidRPr="00425DED">
        <w:rPr>
          <w:rFonts w:hint="eastAsia"/>
          <w:sz w:val="32"/>
          <w:szCs w:val="32"/>
        </w:rPr>
        <w:t>、</w:t>
      </w:r>
      <w:r w:rsidRPr="00425DED">
        <w:rPr>
          <w:rFonts w:hint="eastAsia"/>
          <w:b w:val="0"/>
          <w:sz w:val="32"/>
          <w:szCs w:val="32"/>
        </w:rPr>
        <w:t>售后服务</w:t>
      </w:r>
      <w:r w:rsidR="00A47EA5" w:rsidRPr="00425DED">
        <w:rPr>
          <w:rFonts w:hint="eastAsia"/>
          <w:sz w:val="32"/>
          <w:szCs w:val="32"/>
        </w:rPr>
        <w:t>方案</w:t>
      </w:r>
      <w:r w:rsidRPr="00425DED">
        <w:rPr>
          <w:rFonts w:hint="eastAsia"/>
          <w:sz w:val="32"/>
          <w:szCs w:val="32"/>
        </w:rPr>
        <w:t>等内容）</w:t>
      </w:r>
      <w:r w:rsidR="00864E7E" w:rsidRPr="00425DED">
        <w:rPr>
          <w:rFonts w:hint="eastAsia"/>
          <w:sz w:val="32"/>
          <w:szCs w:val="32"/>
        </w:rPr>
        <w:t>。</w:t>
      </w:r>
    </w:p>
    <w:p w:rsidR="0030513B" w:rsidRPr="00425DED" w:rsidRDefault="00864E7E" w:rsidP="00425DED">
      <w:pPr>
        <w:ind w:firstLineChars="200" w:firstLine="643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sz w:val="32"/>
          <w:szCs w:val="32"/>
        </w:rPr>
        <w:t>九、报名要求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（一）资格文件</w:t>
      </w:r>
    </w:p>
    <w:p w:rsidR="00A47EA5" w:rsidRPr="00425DED" w:rsidRDefault="00864E7E" w:rsidP="00425DED">
      <w:pPr>
        <w:jc w:val="both"/>
        <w:rPr>
          <w:b w:val="0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资格文件（一份），根据投标人资格要求，提供证明材料（即响应文件组成中的（一）、（二）、（三）、（四）</w:t>
      </w:r>
      <w:r w:rsidRPr="00425DED">
        <w:rPr>
          <w:rFonts w:hint="eastAsia"/>
          <w:sz w:val="32"/>
          <w:szCs w:val="32"/>
        </w:rPr>
        <w:t>），请于</w:t>
      </w:r>
      <w:r w:rsidRPr="00425DED">
        <w:rPr>
          <w:sz w:val="32"/>
          <w:szCs w:val="32"/>
        </w:rPr>
        <w:t>2024年4</w:t>
      </w:r>
      <w:r w:rsidRPr="00425DED">
        <w:rPr>
          <w:rFonts w:hint="eastAsia"/>
          <w:b w:val="0"/>
          <w:sz w:val="32"/>
          <w:szCs w:val="32"/>
        </w:rPr>
        <w:t>月</w:t>
      </w:r>
      <w:r w:rsidRPr="00425DED">
        <w:rPr>
          <w:b w:val="0"/>
          <w:sz w:val="32"/>
          <w:szCs w:val="32"/>
        </w:rPr>
        <w:t xml:space="preserve"> </w:t>
      </w:r>
      <w:r w:rsidR="00D3631D">
        <w:rPr>
          <w:b w:val="0"/>
          <w:sz w:val="32"/>
          <w:szCs w:val="32"/>
        </w:rPr>
        <w:t>7</w:t>
      </w:r>
      <w:r w:rsidRPr="00425DED">
        <w:rPr>
          <w:b w:val="0"/>
          <w:sz w:val="32"/>
          <w:szCs w:val="32"/>
        </w:rPr>
        <w:t xml:space="preserve"> </w:t>
      </w:r>
      <w:r w:rsidRPr="00425DED">
        <w:rPr>
          <w:rFonts w:hint="eastAsia"/>
          <w:sz w:val="32"/>
          <w:szCs w:val="32"/>
        </w:rPr>
        <w:t>日至</w:t>
      </w:r>
      <w:r w:rsidRPr="00425DED">
        <w:rPr>
          <w:sz w:val="32"/>
          <w:szCs w:val="32"/>
        </w:rPr>
        <w:t>2024年4</w:t>
      </w:r>
      <w:r w:rsidRPr="00425DED">
        <w:rPr>
          <w:rFonts w:hint="eastAsia"/>
          <w:b w:val="0"/>
          <w:sz w:val="32"/>
          <w:szCs w:val="32"/>
        </w:rPr>
        <w:t>月</w:t>
      </w:r>
      <w:r w:rsidRPr="00425DED">
        <w:rPr>
          <w:b w:val="0"/>
          <w:sz w:val="32"/>
          <w:szCs w:val="32"/>
        </w:rPr>
        <w:t xml:space="preserve"> </w:t>
      </w:r>
      <w:r w:rsidR="00D3631D">
        <w:rPr>
          <w:b w:val="0"/>
          <w:sz w:val="32"/>
          <w:szCs w:val="32"/>
        </w:rPr>
        <w:t>9</w:t>
      </w:r>
      <w:r w:rsidRPr="00425DED">
        <w:rPr>
          <w:b w:val="0"/>
          <w:sz w:val="32"/>
          <w:szCs w:val="32"/>
        </w:rPr>
        <w:t xml:space="preserve"> </w:t>
      </w:r>
      <w:r w:rsidRPr="00425DED">
        <w:rPr>
          <w:rFonts w:hint="eastAsia"/>
          <w:sz w:val="32"/>
          <w:szCs w:val="32"/>
        </w:rPr>
        <w:t>日</w:t>
      </w:r>
      <w:r w:rsidRPr="00425DED">
        <w:rPr>
          <w:b w:val="0"/>
          <w:sz w:val="32"/>
          <w:szCs w:val="32"/>
        </w:rPr>
        <w:t xml:space="preserve"> (</w:t>
      </w:r>
      <w:r w:rsidRPr="00425DED">
        <w:rPr>
          <w:sz w:val="32"/>
          <w:szCs w:val="32"/>
        </w:rPr>
        <w:t>工作日：上午8:00至12:00，下午14:30至17:30），以快件投递或直接送达方式送达(超时不再</w:t>
      </w:r>
      <w:r w:rsidRPr="00425DED">
        <w:rPr>
          <w:sz w:val="32"/>
          <w:szCs w:val="32"/>
        </w:rPr>
        <w:lastRenderedPageBreak/>
        <w:t>接收)，以备采购人审查供应商是否符合资格要求。资格文件外包封封面需留有以下信息：</w:t>
      </w:r>
    </w:p>
    <w:p w:rsidR="00814553" w:rsidRPr="00425DED" w:rsidRDefault="007234A0" w:rsidP="00425DED">
      <w:pPr>
        <w:pStyle w:val="a"/>
        <w:numPr>
          <w:ilvl w:val="0"/>
          <w:numId w:val="5"/>
        </w:numPr>
        <w:jc w:val="left"/>
        <w:rPr>
          <w:b w:val="0"/>
        </w:rPr>
      </w:pPr>
      <w:r w:rsidRPr="00425DED">
        <w:rPr>
          <w:rFonts w:hint="eastAsia"/>
          <w:b w:val="0"/>
        </w:rPr>
        <w:t>项目名称</w:t>
      </w:r>
    </w:p>
    <w:p w:rsidR="007234A0" w:rsidRPr="00425DED" w:rsidRDefault="00D3631D" w:rsidP="00425DED">
      <w:pPr>
        <w:pStyle w:val="a"/>
        <w:numPr>
          <w:ilvl w:val="0"/>
          <w:numId w:val="5"/>
        </w:numPr>
        <w:jc w:val="left"/>
        <w:rPr>
          <w:b w:val="0"/>
        </w:rPr>
      </w:pPr>
      <w:r>
        <w:rPr>
          <w:rFonts w:hint="eastAsia"/>
          <w:b w:val="0"/>
        </w:rPr>
        <w:t>供</w:t>
      </w:r>
      <w:r w:rsidR="007234A0" w:rsidRPr="00974368">
        <w:rPr>
          <w:rFonts w:hint="eastAsia"/>
          <w:b w:val="0"/>
        </w:rPr>
        <w:t>应商名称（加盖公章）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（二）响应文件</w:t>
      </w:r>
    </w:p>
    <w:p w:rsidR="00814553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响应文件（</w:t>
      </w:r>
      <w:r w:rsidR="00A47EA5" w:rsidRPr="00425DED">
        <w:rPr>
          <w:rFonts w:hint="eastAsia"/>
          <w:b w:val="0"/>
          <w:sz w:val="32"/>
          <w:szCs w:val="32"/>
        </w:rPr>
        <w:t>五</w:t>
      </w:r>
      <w:r w:rsidRPr="00425DED">
        <w:rPr>
          <w:rFonts w:hint="eastAsia"/>
          <w:b w:val="0"/>
          <w:sz w:val="32"/>
          <w:szCs w:val="32"/>
        </w:rPr>
        <w:t>份）</w:t>
      </w:r>
      <w:r w:rsidRPr="00425DED">
        <w:rPr>
          <w:rFonts w:hint="eastAsia"/>
          <w:sz w:val="32"/>
          <w:szCs w:val="32"/>
        </w:rPr>
        <w:t>请于</w:t>
      </w:r>
      <w:r w:rsidRPr="00425DED">
        <w:rPr>
          <w:sz w:val="32"/>
          <w:szCs w:val="32"/>
        </w:rPr>
        <w:t>2024年4</w:t>
      </w:r>
      <w:r w:rsidRPr="00425DED">
        <w:rPr>
          <w:rFonts w:hint="eastAsia"/>
          <w:b w:val="0"/>
          <w:sz w:val="32"/>
          <w:szCs w:val="32"/>
        </w:rPr>
        <w:t>月</w:t>
      </w:r>
      <w:r w:rsidR="000A21A3">
        <w:rPr>
          <w:rFonts w:hint="eastAsia"/>
          <w:b w:val="0"/>
          <w:sz w:val="32"/>
          <w:szCs w:val="32"/>
        </w:rPr>
        <w:t>7</w:t>
      </w:r>
      <w:r w:rsidRPr="00425DED">
        <w:rPr>
          <w:b w:val="0"/>
          <w:sz w:val="32"/>
          <w:szCs w:val="32"/>
        </w:rPr>
        <w:t xml:space="preserve"> </w:t>
      </w:r>
      <w:r w:rsidRPr="00425DED">
        <w:rPr>
          <w:rFonts w:hint="eastAsia"/>
          <w:b w:val="0"/>
          <w:sz w:val="32"/>
          <w:szCs w:val="32"/>
        </w:rPr>
        <w:t>日至</w:t>
      </w:r>
      <w:r w:rsidRPr="00425DED">
        <w:rPr>
          <w:sz w:val="32"/>
          <w:szCs w:val="32"/>
        </w:rPr>
        <w:t>2024年4</w:t>
      </w:r>
      <w:r w:rsidRPr="00425DED">
        <w:rPr>
          <w:rFonts w:hint="eastAsia"/>
          <w:b w:val="0"/>
          <w:sz w:val="32"/>
          <w:szCs w:val="32"/>
        </w:rPr>
        <w:t>月</w:t>
      </w:r>
      <w:r w:rsidRPr="00425DED">
        <w:rPr>
          <w:b w:val="0"/>
          <w:sz w:val="32"/>
          <w:szCs w:val="32"/>
        </w:rPr>
        <w:t xml:space="preserve"> </w:t>
      </w:r>
      <w:r w:rsidR="000A21A3">
        <w:rPr>
          <w:rFonts w:hint="eastAsia"/>
          <w:b w:val="0"/>
          <w:sz w:val="32"/>
          <w:szCs w:val="32"/>
        </w:rPr>
        <w:t>9</w:t>
      </w:r>
      <w:r w:rsidRPr="00425DED">
        <w:rPr>
          <w:rFonts w:hint="eastAsia"/>
          <w:b w:val="0"/>
          <w:sz w:val="32"/>
          <w:szCs w:val="32"/>
        </w:rPr>
        <w:t>日</w:t>
      </w:r>
      <w:r w:rsidRPr="00425DED">
        <w:rPr>
          <w:b w:val="0"/>
          <w:sz w:val="32"/>
          <w:szCs w:val="32"/>
        </w:rPr>
        <w:t>(工作日：上午</w:t>
      </w:r>
      <w:r w:rsidRPr="00425DED">
        <w:rPr>
          <w:sz w:val="32"/>
          <w:szCs w:val="32"/>
        </w:rPr>
        <w:t>8:00至12:00，下午14:30至17:30）以密封形式（封口处必须加盖公司公章）快件投递或直接送达方式送达(超时不再接收)，开标时间另行通知，响应文件外包封封面需留有以下信息：</w:t>
      </w:r>
    </w:p>
    <w:p w:rsidR="00A3489F" w:rsidRDefault="00814553" w:rsidP="00425DED">
      <w:pPr>
        <w:ind w:firstLineChars="200" w:firstLine="640"/>
        <w:jc w:val="left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1.</w:t>
      </w:r>
      <w:r w:rsidR="00864E7E" w:rsidRPr="00425DED">
        <w:rPr>
          <w:rFonts w:hint="eastAsia"/>
          <w:b w:val="0"/>
          <w:sz w:val="32"/>
          <w:szCs w:val="32"/>
        </w:rPr>
        <w:t>项目名称</w:t>
      </w:r>
    </w:p>
    <w:p w:rsidR="00814553" w:rsidRPr="00425DED" w:rsidRDefault="00A3489F" w:rsidP="00425DED">
      <w:pPr>
        <w:ind w:firstLineChars="200" w:firstLine="640"/>
        <w:jc w:val="left"/>
      </w:pPr>
      <w:r>
        <w:rPr>
          <w:b w:val="0"/>
          <w:sz w:val="32"/>
          <w:szCs w:val="32"/>
        </w:rPr>
        <w:t>2.</w:t>
      </w:r>
      <w:r w:rsidRPr="00974368">
        <w:rPr>
          <w:rFonts w:hint="eastAsia"/>
          <w:b w:val="0"/>
          <w:sz w:val="32"/>
          <w:szCs w:val="32"/>
        </w:rPr>
        <w:t>供应商名称（加盖公章）</w:t>
      </w:r>
    </w:p>
    <w:p w:rsidR="0030513B" w:rsidRPr="00425DED" w:rsidRDefault="00814553" w:rsidP="00425DED">
      <w:pPr>
        <w:ind w:firstLineChars="200" w:firstLine="640"/>
        <w:jc w:val="left"/>
        <w:rPr>
          <w:b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>3</w:t>
      </w:r>
      <w:r>
        <w:rPr>
          <w:b w:val="0"/>
          <w:sz w:val="32"/>
          <w:szCs w:val="32"/>
        </w:rPr>
        <w:t>.</w:t>
      </w:r>
      <w:r w:rsidR="00864E7E" w:rsidRPr="00425DED">
        <w:rPr>
          <w:rFonts w:hint="eastAsia"/>
          <w:b w:val="0"/>
          <w:sz w:val="32"/>
          <w:szCs w:val="32"/>
        </w:rPr>
        <w:t>授权人或被授权人签名</w:t>
      </w:r>
    </w:p>
    <w:p w:rsidR="0030513B" w:rsidRPr="00425DED" w:rsidRDefault="00814553" w:rsidP="00425DED">
      <w:pPr>
        <w:ind w:firstLineChars="200" w:firstLine="640"/>
        <w:jc w:val="left"/>
        <w:rPr>
          <w:b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>4</w:t>
      </w:r>
      <w:r>
        <w:rPr>
          <w:b w:val="0"/>
          <w:sz w:val="32"/>
          <w:szCs w:val="32"/>
        </w:rPr>
        <w:t>.</w:t>
      </w:r>
      <w:r w:rsidR="00864E7E" w:rsidRPr="00425DED">
        <w:rPr>
          <w:rFonts w:hint="eastAsia"/>
          <w:b w:val="0"/>
          <w:sz w:val="32"/>
          <w:szCs w:val="32"/>
        </w:rPr>
        <w:t>被授权人姓名及联系方式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（三）包装要求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资格文件与响应文件分开装订</w:t>
      </w:r>
    </w:p>
    <w:p w:rsidR="0030513B" w:rsidRPr="00425DED" w:rsidRDefault="00864E7E" w:rsidP="00425DED">
      <w:pPr>
        <w:ind w:firstLineChars="200" w:firstLine="64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（四）</w:t>
      </w:r>
      <w:r w:rsidRPr="00425DED">
        <w:rPr>
          <w:b w:val="0"/>
          <w:sz w:val="32"/>
          <w:szCs w:val="32"/>
        </w:rPr>
        <w:t>报名</w:t>
      </w:r>
      <w:r w:rsidRPr="00425DED">
        <w:rPr>
          <w:rFonts w:hint="eastAsia"/>
          <w:sz w:val="32"/>
          <w:szCs w:val="32"/>
        </w:rPr>
        <w:t>咨询</w:t>
      </w:r>
      <w:r w:rsidRPr="00425DED">
        <w:rPr>
          <w:sz w:val="32"/>
          <w:szCs w:val="32"/>
        </w:rPr>
        <w:t>电话：</w:t>
      </w:r>
      <w:r w:rsidR="00814553">
        <w:rPr>
          <w:rFonts w:hint="eastAsia"/>
          <w:sz w:val="32"/>
          <w:szCs w:val="32"/>
        </w:rPr>
        <w:t>0</w:t>
      </w:r>
      <w:r w:rsidRPr="00425DED">
        <w:rPr>
          <w:b w:val="0"/>
          <w:sz w:val="32"/>
          <w:szCs w:val="32"/>
        </w:rPr>
        <w:t>771-5668230</w:t>
      </w:r>
      <w:r w:rsidRPr="00425DED">
        <w:rPr>
          <w:rFonts w:hint="eastAsia"/>
          <w:sz w:val="32"/>
          <w:szCs w:val="32"/>
        </w:rPr>
        <w:t>采购管理办公室</w:t>
      </w:r>
      <w:r w:rsidRPr="00425DED">
        <w:rPr>
          <w:rFonts w:hint="eastAsia"/>
          <w:sz w:val="32"/>
          <w:szCs w:val="32"/>
          <w:shd w:val="clear" w:color="auto" w:fill="FFFF00"/>
        </w:rPr>
        <w:t>李</w:t>
      </w:r>
      <w:r w:rsidRPr="00425DED">
        <w:rPr>
          <w:b w:val="0"/>
          <w:sz w:val="32"/>
          <w:szCs w:val="32"/>
          <w:shd w:val="clear" w:color="auto" w:fill="FFFF00"/>
        </w:rPr>
        <w:t>老师</w:t>
      </w:r>
    </w:p>
    <w:p w:rsidR="0030513B" w:rsidRPr="00425DED" w:rsidRDefault="00864E7E" w:rsidP="00425DED">
      <w:pPr>
        <w:ind w:firstLineChars="500" w:firstLine="1600"/>
        <w:jc w:val="both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rFonts w:hint="eastAsia"/>
          <w:b w:val="0"/>
          <w:sz w:val="32"/>
          <w:szCs w:val="32"/>
        </w:rPr>
        <w:t>项目咨询电话：</w:t>
      </w:r>
      <w:r w:rsidRPr="00425DED">
        <w:rPr>
          <w:b w:val="0"/>
          <w:sz w:val="32"/>
          <w:szCs w:val="32"/>
        </w:rPr>
        <w:t xml:space="preserve">0771-5664300  </w:t>
      </w:r>
      <w:r w:rsidRPr="00425DED">
        <w:rPr>
          <w:rFonts w:hint="eastAsia"/>
          <w:sz w:val="32"/>
          <w:szCs w:val="32"/>
        </w:rPr>
        <w:t>宣传</w:t>
      </w:r>
      <w:r w:rsidRPr="00425DED">
        <w:rPr>
          <w:sz w:val="32"/>
          <w:szCs w:val="32"/>
        </w:rPr>
        <w:t>科</w:t>
      </w:r>
      <w:r w:rsidRPr="00425DED">
        <w:rPr>
          <w:rFonts w:hint="eastAsia"/>
          <w:b w:val="0"/>
          <w:sz w:val="32"/>
          <w:szCs w:val="32"/>
        </w:rPr>
        <w:t>徐老师</w:t>
      </w:r>
    </w:p>
    <w:p w:rsidR="0030513B" w:rsidRPr="00425DED" w:rsidRDefault="00864E7E" w:rsidP="00425DED">
      <w:pPr>
        <w:ind w:firstLineChars="200" w:firstLine="640"/>
        <w:jc w:val="both"/>
        <w:rPr>
          <w:b w:val="0"/>
          <w:sz w:val="32"/>
          <w:szCs w:val="32"/>
        </w:rPr>
      </w:pPr>
      <w:r w:rsidRPr="00425DED">
        <w:rPr>
          <w:b w:val="0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771525</wp:posOffset>
            </wp:positionV>
            <wp:extent cx="4260850" cy="4547870"/>
            <wp:effectExtent l="0" t="0" r="6350" b="5080"/>
            <wp:wrapTopAndBottom/>
            <wp:docPr id="3" name="图片 3" descr="D:\我的文档\WeChat Files\stagecz\FileStorage\Temp\c020404d56334804172bbaf2e39f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:\我的文档\WeChat Files\stagecz\FileStorage\Temp\c020404d56334804172bbaf2e39fe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0850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5DED">
        <w:rPr>
          <w:rFonts w:hint="eastAsia"/>
          <w:b w:val="0"/>
          <w:kern w:val="0"/>
          <w:sz w:val="32"/>
          <w:szCs w:val="32"/>
        </w:rPr>
        <w:t>（五）</w:t>
      </w:r>
      <w:r w:rsidRPr="00425DED">
        <w:rPr>
          <w:rFonts w:hint="eastAsia"/>
          <w:sz w:val="32"/>
          <w:szCs w:val="32"/>
        </w:rPr>
        <w:t>报名地址：南宁市第四人民医院采购管理办公室</w:t>
      </w:r>
      <w:r w:rsidR="00814553">
        <w:rPr>
          <w:b w:val="0"/>
          <w:sz w:val="32"/>
          <w:szCs w:val="32"/>
        </w:rPr>
        <w:t>[</w:t>
      </w:r>
      <w:r w:rsidR="00814553" w:rsidRPr="001F4119">
        <w:rPr>
          <w:rFonts w:hint="eastAsia"/>
          <w:b w:val="0"/>
          <w:sz w:val="32"/>
          <w:szCs w:val="32"/>
        </w:rPr>
        <w:t>医院食堂后方，8号楼（消毒供应楼）东面板房</w:t>
      </w:r>
      <w:r w:rsidR="00814553">
        <w:rPr>
          <w:rFonts w:hint="eastAsia"/>
          <w:b w:val="0"/>
          <w:sz w:val="32"/>
          <w:szCs w:val="32"/>
        </w:rPr>
        <w:t>]</w:t>
      </w:r>
    </w:p>
    <w:p w:rsidR="0030513B" w:rsidRDefault="0030513B"/>
    <w:p w:rsidR="0030513B" w:rsidRPr="00425DED" w:rsidRDefault="00864E7E" w:rsidP="00425DED">
      <w:pPr>
        <w:rPr>
          <w:b w:val="0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</w:t>
      </w:r>
      <w:r w:rsidRPr="00425DED">
        <w:rPr>
          <w:b w:val="0"/>
          <w:sz w:val="32"/>
          <w:szCs w:val="32"/>
        </w:rPr>
        <w:t xml:space="preserve"> </w:t>
      </w:r>
      <w:r w:rsidRPr="00425DED">
        <w:rPr>
          <w:rFonts w:hint="eastAsia"/>
          <w:sz w:val="32"/>
          <w:szCs w:val="32"/>
        </w:rPr>
        <w:t>南宁市第四人民医院</w:t>
      </w:r>
    </w:p>
    <w:p w:rsidR="0030513B" w:rsidRPr="00425DED" w:rsidRDefault="00814553" w:rsidP="00425DED">
      <w:pPr>
        <w:ind w:firstLine="640"/>
        <w:rPr>
          <w:rFonts w:asciiTheme="minorHAnsi" w:eastAsiaTheme="minorEastAsia" w:hAnsiTheme="minorHAnsi" w:cstheme="minorBidi"/>
          <w:b w:val="0"/>
          <w:kern w:val="2"/>
          <w:sz w:val="32"/>
          <w:szCs w:val="32"/>
        </w:rPr>
      </w:pPr>
      <w:r w:rsidRPr="00425DED">
        <w:rPr>
          <w:b w:val="0"/>
          <w:sz w:val="32"/>
          <w:szCs w:val="32"/>
        </w:rPr>
        <w:t xml:space="preserve">                 </w:t>
      </w:r>
      <w:r>
        <w:rPr>
          <w:b w:val="0"/>
          <w:sz w:val="32"/>
          <w:szCs w:val="32"/>
        </w:rPr>
        <w:t xml:space="preserve">     </w:t>
      </w:r>
      <w:r w:rsidR="00864E7E" w:rsidRPr="00425DED">
        <w:rPr>
          <w:b w:val="0"/>
          <w:sz w:val="32"/>
          <w:szCs w:val="32"/>
        </w:rPr>
        <w:t>2024</w:t>
      </w:r>
      <w:r w:rsidR="00864E7E" w:rsidRPr="00425DED">
        <w:rPr>
          <w:rFonts w:hint="eastAsia"/>
          <w:sz w:val="32"/>
          <w:szCs w:val="32"/>
        </w:rPr>
        <w:t>年</w:t>
      </w:r>
      <w:r w:rsidR="00864E7E" w:rsidRPr="00425DED">
        <w:rPr>
          <w:b w:val="0"/>
          <w:sz w:val="32"/>
          <w:szCs w:val="32"/>
        </w:rPr>
        <w:t xml:space="preserve"> </w:t>
      </w:r>
      <w:r w:rsidR="000A21A3">
        <w:rPr>
          <w:rFonts w:hint="eastAsia"/>
          <w:b w:val="0"/>
          <w:sz w:val="32"/>
          <w:szCs w:val="32"/>
        </w:rPr>
        <w:t>4</w:t>
      </w:r>
      <w:r w:rsidR="00864E7E" w:rsidRPr="00425DED">
        <w:rPr>
          <w:b w:val="0"/>
          <w:sz w:val="32"/>
          <w:szCs w:val="32"/>
        </w:rPr>
        <w:t xml:space="preserve"> </w:t>
      </w:r>
      <w:r w:rsidR="00864E7E" w:rsidRPr="00425DED">
        <w:rPr>
          <w:rFonts w:hint="eastAsia"/>
          <w:sz w:val="32"/>
          <w:szCs w:val="32"/>
        </w:rPr>
        <w:t>月</w:t>
      </w:r>
      <w:r w:rsidR="00864E7E" w:rsidRPr="00425DED">
        <w:rPr>
          <w:b w:val="0"/>
          <w:sz w:val="32"/>
          <w:szCs w:val="32"/>
        </w:rPr>
        <w:t xml:space="preserve"> </w:t>
      </w:r>
      <w:r w:rsidR="000A21A3">
        <w:rPr>
          <w:rFonts w:hint="eastAsia"/>
          <w:b w:val="0"/>
          <w:sz w:val="32"/>
          <w:szCs w:val="32"/>
        </w:rPr>
        <w:t>7</w:t>
      </w:r>
      <w:r w:rsidR="00864E7E" w:rsidRPr="00425DED">
        <w:rPr>
          <w:b w:val="0"/>
          <w:sz w:val="32"/>
          <w:szCs w:val="32"/>
        </w:rPr>
        <w:t xml:space="preserve"> </w:t>
      </w:r>
      <w:r w:rsidR="00864E7E" w:rsidRPr="00425DED">
        <w:rPr>
          <w:rFonts w:hint="eastAsia"/>
          <w:sz w:val="32"/>
          <w:szCs w:val="32"/>
        </w:rPr>
        <w:t>日</w:t>
      </w:r>
    </w:p>
    <w:sectPr w:rsidR="0030513B" w:rsidRPr="00425DE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BBA" w:rsidRDefault="001D6BBA" w:rsidP="00A47EA5">
      <w:r>
        <w:separator/>
      </w:r>
    </w:p>
  </w:endnote>
  <w:endnote w:type="continuationSeparator" w:id="0">
    <w:p w:rsidR="001D6BBA" w:rsidRDefault="001D6BBA" w:rsidP="00A4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BBA" w:rsidRDefault="001D6BBA" w:rsidP="00A47EA5">
      <w:r>
        <w:separator/>
      </w:r>
    </w:p>
  </w:footnote>
  <w:footnote w:type="continuationSeparator" w:id="0">
    <w:p w:rsidR="001D6BBA" w:rsidRDefault="001D6BBA" w:rsidP="00A47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767B6"/>
    <w:multiLevelType w:val="hybridMultilevel"/>
    <w:tmpl w:val="6060A7A8"/>
    <w:lvl w:ilvl="0" w:tplc="420C47C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2D672CF"/>
    <w:multiLevelType w:val="multilevel"/>
    <w:tmpl w:val="ECECB5DE"/>
    <w:lvl w:ilvl="0">
      <w:start w:val="1"/>
      <w:numFmt w:val="japaneseCounting"/>
      <w:pStyle w:val="a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10D23B4"/>
    <w:multiLevelType w:val="hybridMultilevel"/>
    <w:tmpl w:val="A970B806"/>
    <w:lvl w:ilvl="0" w:tplc="9A123452">
      <w:start w:val="1"/>
      <w:numFmt w:val="decimal"/>
      <w:lvlText w:val="%1、"/>
      <w:lvlJc w:val="left"/>
      <w:pPr>
        <w:ind w:left="16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3" w:hanging="420"/>
      </w:pPr>
    </w:lvl>
    <w:lvl w:ilvl="2" w:tplc="0409001B" w:tentative="1">
      <w:start w:val="1"/>
      <w:numFmt w:val="lowerRoman"/>
      <w:lvlText w:val="%3."/>
      <w:lvlJc w:val="righ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9" w:tentative="1">
      <w:start w:val="1"/>
      <w:numFmt w:val="lowerLetter"/>
      <w:lvlText w:val="%5)"/>
      <w:lvlJc w:val="left"/>
      <w:pPr>
        <w:ind w:left="2983" w:hanging="420"/>
      </w:pPr>
    </w:lvl>
    <w:lvl w:ilvl="5" w:tplc="0409001B" w:tentative="1">
      <w:start w:val="1"/>
      <w:numFmt w:val="lowerRoman"/>
      <w:lvlText w:val="%6."/>
      <w:lvlJc w:val="righ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9" w:tentative="1">
      <w:start w:val="1"/>
      <w:numFmt w:val="lowerLetter"/>
      <w:lvlText w:val="%8)"/>
      <w:lvlJc w:val="left"/>
      <w:pPr>
        <w:ind w:left="4243" w:hanging="420"/>
      </w:pPr>
    </w:lvl>
    <w:lvl w:ilvl="8" w:tplc="0409001B" w:tentative="1">
      <w:start w:val="1"/>
      <w:numFmt w:val="lowerRoman"/>
      <w:lvlText w:val="%9."/>
      <w:lvlJc w:val="right"/>
      <w:pPr>
        <w:ind w:left="4663" w:hanging="420"/>
      </w:pPr>
    </w:lvl>
  </w:abstractNum>
  <w:abstractNum w:abstractNumId="3" w15:restartNumberingAfterBreak="0">
    <w:nsid w:val="66214877"/>
    <w:multiLevelType w:val="hybridMultilevel"/>
    <w:tmpl w:val="D4E63016"/>
    <w:lvl w:ilvl="0" w:tplc="3292787E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FFA0C18"/>
    <w:multiLevelType w:val="hybridMultilevel"/>
    <w:tmpl w:val="5246B9D2"/>
    <w:lvl w:ilvl="0" w:tplc="DEE6D462">
      <w:start w:val="1"/>
      <w:numFmt w:val="decimal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QyYWEzMmYxMGZjNDExMzM5MmRlNjdlYmM1ZGEwMDQifQ=="/>
  </w:docVars>
  <w:rsids>
    <w:rsidRoot w:val="00B509CB"/>
    <w:rsid w:val="00037C88"/>
    <w:rsid w:val="000764E0"/>
    <w:rsid w:val="000A21A3"/>
    <w:rsid w:val="000F4856"/>
    <w:rsid w:val="000F7971"/>
    <w:rsid w:val="00126983"/>
    <w:rsid w:val="001723F5"/>
    <w:rsid w:val="001B5B58"/>
    <w:rsid w:val="001C2DEB"/>
    <w:rsid w:val="001D6BBA"/>
    <w:rsid w:val="0021123F"/>
    <w:rsid w:val="002F21EA"/>
    <w:rsid w:val="0030513B"/>
    <w:rsid w:val="003350E9"/>
    <w:rsid w:val="00341F9F"/>
    <w:rsid w:val="00363E32"/>
    <w:rsid w:val="003935C4"/>
    <w:rsid w:val="003A7FA3"/>
    <w:rsid w:val="00425DED"/>
    <w:rsid w:val="004F5223"/>
    <w:rsid w:val="00560D2C"/>
    <w:rsid w:val="00577002"/>
    <w:rsid w:val="00694420"/>
    <w:rsid w:val="006E173C"/>
    <w:rsid w:val="007234A0"/>
    <w:rsid w:val="00794825"/>
    <w:rsid w:val="00794A7B"/>
    <w:rsid w:val="00814553"/>
    <w:rsid w:val="008337B8"/>
    <w:rsid w:val="00836AC9"/>
    <w:rsid w:val="00864E7E"/>
    <w:rsid w:val="008E7C39"/>
    <w:rsid w:val="00983C02"/>
    <w:rsid w:val="009A6B8A"/>
    <w:rsid w:val="00A3489F"/>
    <w:rsid w:val="00A40DA8"/>
    <w:rsid w:val="00A47EA5"/>
    <w:rsid w:val="00AB0BDC"/>
    <w:rsid w:val="00AE64DD"/>
    <w:rsid w:val="00B33E89"/>
    <w:rsid w:val="00B35AF2"/>
    <w:rsid w:val="00B509CB"/>
    <w:rsid w:val="00BB3019"/>
    <w:rsid w:val="00BD2E25"/>
    <w:rsid w:val="00C1130C"/>
    <w:rsid w:val="00C26D0C"/>
    <w:rsid w:val="00C84284"/>
    <w:rsid w:val="00CE265E"/>
    <w:rsid w:val="00D30CAC"/>
    <w:rsid w:val="00D3631D"/>
    <w:rsid w:val="00D8478C"/>
    <w:rsid w:val="00DF76AF"/>
    <w:rsid w:val="00E111DF"/>
    <w:rsid w:val="00E55D20"/>
    <w:rsid w:val="00E9219F"/>
    <w:rsid w:val="00E94843"/>
    <w:rsid w:val="00EF38FD"/>
    <w:rsid w:val="00F65AE1"/>
    <w:rsid w:val="00FF1434"/>
    <w:rsid w:val="00FF1A21"/>
    <w:rsid w:val="00FF513E"/>
    <w:rsid w:val="13BD1BDC"/>
    <w:rsid w:val="28373807"/>
    <w:rsid w:val="42E708C1"/>
    <w:rsid w:val="49683820"/>
    <w:rsid w:val="4B17429A"/>
    <w:rsid w:val="6C37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DFC7CB9-3329-48B9-995E-37FC9DB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utoRedefine/>
    <w:qFormat/>
    <w:rsid w:val="00A47EA5"/>
    <w:pPr>
      <w:shd w:val="clear" w:color="auto" w:fill="FFFFFF"/>
      <w:spacing w:before="75" w:after="75" w:line="560" w:lineRule="exact"/>
      <w:jc w:val="center"/>
      <w:outlineLvl w:val="0"/>
    </w:pPr>
    <w:rPr>
      <w:rFonts w:ascii="仿宋" w:eastAsia="仿宋" w:hAnsi="仿宋" w:cs="宋体"/>
      <w:b/>
      <w:kern w:val="36"/>
      <w:sz w:val="44"/>
      <w:szCs w:val="44"/>
    </w:rPr>
  </w:style>
  <w:style w:type="paragraph" w:styleId="1">
    <w:name w:val="heading 1"/>
    <w:basedOn w:val="a0"/>
    <w:link w:val="10"/>
    <w:autoRedefine/>
    <w:uiPriority w:val="9"/>
    <w:qFormat/>
    <w:pPr>
      <w:spacing w:before="100" w:beforeAutospacing="1" w:after="100" w:afterAutospacing="1"/>
      <w:jc w:val="left"/>
    </w:pPr>
    <w:rPr>
      <w:rFonts w:ascii="宋体" w:eastAsia="宋体" w:hAnsi="宋体"/>
      <w:b w:val="0"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autoRedefine/>
    <w:uiPriority w:val="99"/>
    <w:semiHidden/>
    <w:unhideWhenUsed/>
    <w:pPr>
      <w:ind w:leftChars="2500" w:left="100"/>
    </w:pPr>
  </w:style>
  <w:style w:type="paragraph" w:styleId="a6">
    <w:name w:val="footer"/>
    <w:basedOn w:val="a0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0"/>
    <w:link w:val="a9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Normal (Web)"/>
    <w:basedOn w:val="a0"/>
    <w:autoRedefine/>
    <w:uiPriority w:val="99"/>
    <w:semiHidden/>
    <w:unhideWhenUsed/>
    <w:qFormat/>
    <w:pPr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b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1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newsinfo">
    <w:name w:val="newsinfo"/>
    <w:basedOn w:val="a1"/>
    <w:qFormat/>
  </w:style>
  <w:style w:type="paragraph" w:styleId="a">
    <w:name w:val="List Paragraph"/>
    <w:basedOn w:val="a0"/>
    <w:autoRedefine/>
    <w:uiPriority w:val="34"/>
    <w:qFormat/>
    <w:rsid w:val="00814553"/>
    <w:pPr>
      <w:numPr>
        <w:numId w:val="1"/>
      </w:numPr>
      <w:jc w:val="both"/>
    </w:pPr>
    <w:rPr>
      <w:sz w:val="32"/>
      <w:szCs w:val="32"/>
    </w:rPr>
  </w:style>
  <w:style w:type="paragraph" w:customStyle="1" w:styleId="Style1">
    <w:name w:val="_Style 1"/>
    <w:basedOn w:val="a0"/>
    <w:autoRedefine/>
    <w:uiPriority w:val="34"/>
    <w:qFormat/>
    <w:pPr>
      <w:ind w:firstLineChars="200" w:firstLine="420"/>
    </w:pPr>
    <w:rPr>
      <w:rFonts w:ascii="Calibri" w:hAnsi="Courier New"/>
    </w:rPr>
  </w:style>
  <w:style w:type="character" w:customStyle="1" w:styleId="a9">
    <w:name w:val="页眉 字符"/>
    <w:basedOn w:val="a1"/>
    <w:link w:val="a8"/>
    <w:autoRedefine/>
    <w:uiPriority w:val="99"/>
    <w:qFormat/>
    <w:rPr>
      <w:sz w:val="18"/>
      <w:szCs w:val="18"/>
    </w:rPr>
  </w:style>
  <w:style w:type="character" w:customStyle="1" w:styleId="a7">
    <w:name w:val="页脚 字符"/>
    <w:basedOn w:val="a1"/>
    <w:link w:val="a6"/>
    <w:autoRedefine/>
    <w:uiPriority w:val="99"/>
    <w:rPr>
      <w:sz w:val="18"/>
      <w:szCs w:val="18"/>
    </w:rPr>
  </w:style>
  <w:style w:type="character" w:customStyle="1" w:styleId="a5">
    <w:name w:val="日期 字符"/>
    <w:basedOn w:val="a1"/>
    <w:link w:val="a4"/>
    <w:autoRedefine/>
    <w:uiPriority w:val="99"/>
    <w:semiHidden/>
    <w:qFormat/>
  </w:style>
  <w:style w:type="paragraph" w:styleId="ac">
    <w:name w:val="Balloon Text"/>
    <w:basedOn w:val="a0"/>
    <w:link w:val="ad"/>
    <w:uiPriority w:val="99"/>
    <w:semiHidden/>
    <w:unhideWhenUsed/>
    <w:rsid w:val="00425DED"/>
    <w:pPr>
      <w:spacing w:before="0" w:after="0" w:line="240" w:lineRule="auto"/>
    </w:pPr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425DED"/>
    <w:rPr>
      <w:rFonts w:ascii="仿宋" w:eastAsia="仿宋" w:hAnsi="仿宋" w:cs="宋体"/>
      <w:b/>
      <w:kern w:val="36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2024-04-02T00:25:00Z</dcterms:created>
  <dcterms:modified xsi:type="dcterms:W3CDTF">2024-04-07T00:31:00Z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F173F6E598814755B69D7BFFE63E1039_12</vt:lpwstr>
  </property>
</Properties>
</file>