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52" w:rsidRDefault="00F33378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关于招募南宁市第四人民医院医学伦理委员会</w:t>
      </w:r>
    </w:p>
    <w:p w:rsidR="008F0352" w:rsidRDefault="00F33378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委员</w:t>
      </w:r>
      <w:r w:rsidR="00E46729">
        <w:rPr>
          <w:rFonts w:ascii="方正小标宋简体" w:eastAsia="方正小标宋简体" w:hint="eastAsia"/>
          <w:sz w:val="44"/>
          <w:szCs w:val="44"/>
        </w:rPr>
        <w:t>候选人</w:t>
      </w:r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8F0352" w:rsidRDefault="008F0352">
      <w:pPr>
        <w:spacing w:line="360" w:lineRule="auto"/>
        <w:jc w:val="center"/>
        <w:rPr>
          <w:sz w:val="24"/>
        </w:rPr>
      </w:pPr>
    </w:p>
    <w:p w:rsidR="008F0352" w:rsidRDefault="00F33378" w:rsidP="005A0410">
      <w:pPr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各科室及社会各界人士：</w:t>
      </w:r>
    </w:p>
    <w:p w:rsidR="008F0352" w:rsidRDefault="00F33378" w:rsidP="005A0410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南宁市第四人民医院医学伦理委员会第一届委员任期已满5年，根据医院医学伦理委员会章程规定，需进行换届调整，现向院内外公开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sz w:val="32"/>
          <w:szCs w:val="32"/>
        </w:rPr>
        <w:t>招募委员</w:t>
      </w:r>
      <w:r w:rsidR="00E46729">
        <w:rPr>
          <w:rFonts w:ascii="仿宋_GB2312" w:eastAsia="仿宋_GB2312" w:hAnsi="Times New Roman" w:cs="Times New Roman" w:hint="eastAsia"/>
          <w:sz w:val="32"/>
          <w:szCs w:val="32"/>
        </w:rPr>
        <w:t>候选人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，要求如下：</w:t>
      </w:r>
    </w:p>
    <w:p w:rsidR="008F0352" w:rsidRDefault="00F33378" w:rsidP="005A0410">
      <w:pPr>
        <w:spacing w:line="560" w:lineRule="exact"/>
        <w:ind w:firstLineChars="200" w:firstLine="643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一、拟招募委员</w:t>
      </w:r>
      <w:r w:rsidR="00E46729" w:rsidRPr="00E46729">
        <w:rPr>
          <w:rFonts w:ascii="仿宋_GB2312" w:eastAsia="仿宋_GB2312" w:hAnsi="Times New Roman" w:cs="Times New Roman" w:hint="eastAsia"/>
          <w:b/>
          <w:sz w:val="32"/>
          <w:szCs w:val="32"/>
        </w:rPr>
        <w:t>候选人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类别及人数：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需为</w:t>
      </w:r>
      <w:r>
        <w:rPr>
          <w:rFonts w:ascii="仿宋_GB2312" w:eastAsia="仿宋_GB2312" w:hAnsi="Times New Roman" w:cs="Times New Roman" w:hint="eastAsia"/>
          <w:sz w:val="32"/>
          <w:szCs w:val="32"/>
        </w:rPr>
        <w:t>医药专业、法律、伦理学、社会学专家或社区代表等，其中正式委员15名，替补委员若干名。</w:t>
      </w:r>
    </w:p>
    <w:p w:rsidR="008F0352" w:rsidRDefault="00F33378" w:rsidP="005A0410">
      <w:pPr>
        <w:spacing w:line="560" w:lineRule="exact"/>
        <w:ind w:firstLineChars="200" w:firstLine="643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二、岗位职责及要求：</w:t>
      </w:r>
    </w:p>
    <w:p w:rsidR="008F0352" w:rsidRDefault="00F33378" w:rsidP="005A0410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南宁市第四人民医院医学伦理委员会职责：对本院承担或实施的涉及人的生物医学研究项目进行独立、称职和及时的审查。审查范围包括：科研项目、药物临床试验项目、医疗器械临床试验项目以及不以注册为目的药品上市后的临床研究。</w:t>
      </w:r>
    </w:p>
    <w:p w:rsidR="008F0352" w:rsidRDefault="00F33378" w:rsidP="005A0410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伦理委员职责：工作性质属于兼职，每届任期为5年；按照伦理委员会办公室工作安排，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需担任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送审项目的主审委员，参加伦理审查项目的预审，参加伦理审查（包括会议审查、快速审查等），要求全年参加伦理委员会会议审查的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参会率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不低于75%。</w:t>
      </w:r>
    </w:p>
    <w:p w:rsidR="008F0352" w:rsidRDefault="00F33378" w:rsidP="005A0410">
      <w:pPr>
        <w:spacing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三、伦理委员的要求条件</w:t>
      </w:r>
    </w:p>
    <w:p w:rsidR="008F0352" w:rsidRDefault="00F33378" w:rsidP="005A0410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1.职称及学历要求：医药专业背景人员应具有副高及以上职称，有丰富的临床研究经验；法律、伦理、社会学人员要求本科及以上学历；社区代表要求有志于受试者保护工作，学历不限。</w:t>
      </w:r>
    </w:p>
    <w:p w:rsidR="008F0352" w:rsidRDefault="00F33378" w:rsidP="005A0410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2.专业培训要求：接受过系统的药物临床试验质量管理规范（GCP）及伦理审查培训并获得培训证书者优先考虑。委员履职前，需参加GCP及伦理审查基础培训课程，且每年都需接受GCP和伦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理审查相关的继续教育培训。</w:t>
      </w:r>
    </w:p>
    <w:p w:rsidR="008F0352" w:rsidRDefault="00F33378" w:rsidP="005A0410">
      <w:pPr>
        <w:spacing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四、报名程序</w:t>
      </w:r>
    </w:p>
    <w:p w:rsidR="008F0352" w:rsidRDefault="00F33378" w:rsidP="005A0410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1.有意向担任我院医学伦理委员会第二届委员</w:t>
      </w:r>
      <w:r w:rsidR="00E46729" w:rsidRPr="00E46729">
        <w:rPr>
          <w:rFonts w:ascii="仿宋_GB2312" w:eastAsia="仿宋_GB2312" w:hAnsi="Times New Roman" w:cs="Times New Roman" w:hint="eastAsia"/>
          <w:sz w:val="32"/>
          <w:szCs w:val="32"/>
        </w:rPr>
        <w:t>候选人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的各位专家，请填写附件：南宁市第四人民医院医学伦理委员会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委员</w:t>
      </w:r>
      <w:r w:rsidR="00E46729" w:rsidRPr="00E46729">
        <w:rPr>
          <w:rFonts w:ascii="仿宋_GB2312" w:eastAsia="仿宋_GB2312" w:hAnsi="Times New Roman" w:cs="Times New Roman" w:hint="eastAsia"/>
          <w:bCs/>
          <w:sz w:val="32"/>
          <w:szCs w:val="32"/>
        </w:rPr>
        <w:t>候选人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推荐表（选自荐）</w:t>
      </w:r>
      <w:bookmarkStart w:id="1" w:name="_Hlk87432821"/>
      <w:r>
        <w:rPr>
          <w:rFonts w:ascii="仿宋_GB2312" w:eastAsia="仿宋_GB2312" w:hAnsi="Times New Roman" w:cs="Times New Roman" w:hint="eastAsia"/>
          <w:sz w:val="32"/>
          <w:szCs w:val="32"/>
        </w:rPr>
        <w:t>，将电子版发送至伦理委员会邮箱：nnsylunli@163.com</w:t>
      </w:r>
      <w:bookmarkEnd w:id="1"/>
      <w:r>
        <w:rPr>
          <w:rFonts w:ascii="仿宋_GB2312" w:eastAsia="仿宋_GB2312" w:hAnsi="Times New Roman" w:cs="Times New Roman" w:hint="eastAsia"/>
          <w:sz w:val="32"/>
          <w:szCs w:val="32"/>
        </w:rPr>
        <w:t>，并将纸质版交至伦理委员会办公室（南宁市第四人民医院8号楼5楼伦理委员会办公室）。</w:t>
      </w:r>
    </w:p>
    <w:p w:rsidR="008F0352" w:rsidRDefault="00F33378" w:rsidP="005A0410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2.我院现任的医学伦理委员会委员若发现有合适的人选（经询问本人也有意愿），可向伦理委员会推荐，填写附件：南宁市第四人民医院医学伦理委员会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委员</w:t>
      </w:r>
      <w:r w:rsidR="00E46729" w:rsidRPr="00E46729">
        <w:rPr>
          <w:rFonts w:ascii="仿宋_GB2312" w:eastAsia="仿宋_GB2312" w:hAnsi="Times New Roman" w:cs="Times New Roman" w:hint="eastAsia"/>
          <w:bCs/>
          <w:sz w:val="32"/>
          <w:szCs w:val="32"/>
        </w:rPr>
        <w:t>候选人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推荐表（选</w:t>
      </w:r>
      <w:r w:rsidRPr="00F33378">
        <w:rPr>
          <w:rFonts w:ascii="仿宋_GB2312" w:eastAsia="仿宋_GB2312" w:hAnsi="Times New Roman" w:cs="Times New Roman" w:hint="eastAsia"/>
          <w:bCs/>
          <w:sz w:val="32"/>
          <w:szCs w:val="32"/>
        </w:rPr>
        <w:t>现任委员推荐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将</w:t>
      </w:r>
      <w:r>
        <w:rPr>
          <w:rFonts w:ascii="仿宋_GB2312" w:eastAsia="仿宋_GB2312" w:hAnsi="Times New Roman" w:cs="Times New Roman" w:hint="eastAsia"/>
          <w:sz w:val="32"/>
          <w:szCs w:val="32"/>
        </w:rPr>
        <w:t>电子版发送至伦理委员会邮箱：nnsylunli@163.com</w:t>
      </w:r>
      <w:r>
        <w:rPr>
          <w:rStyle w:val="a5"/>
          <w:rFonts w:ascii="仿宋_GB2312" w:eastAsia="仿宋_GB2312" w:hAnsi="Times New Roman" w:cs="Times New Roman" w:hint="eastAsia"/>
          <w:sz w:val="32"/>
          <w:szCs w:val="32"/>
          <w:u w:val="none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并将纸质版交至伦理委员会办公室。</w:t>
      </w:r>
    </w:p>
    <w:p w:rsidR="00E46729" w:rsidRDefault="000159C7" w:rsidP="005A0410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159C7">
        <w:rPr>
          <w:rFonts w:ascii="仿宋_GB2312" w:eastAsia="仿宋_GB2312" w:hAnsi="Times New Roman" w:cs="Times New Roman" w:hint="eastAsia"/>
          <w:sz w:val="32"/>
          <w:szCs w:val="32"/>
        </w:rPr>
        <w:t>根据医院医学伦理委员会章程</w:t>
      </w:r>
      <w:r>
        <w:rPr>
          <w:rFonts w:ascii="仿宋_GB2312" w:eastAsia="仿宋_GB2312" w:hAnsi="Times New Roman" w:cs="Times New Roman" w:hint="eastAsia"/>
          <w:sz w:val="32"/>
          <w:szCs w:val="32"/>
        </w:rPr>
        <w:t>规定</w:t>
      </w:r>
      <w:r w:rsidRPr="000159C7">
        <w:rPr>
          <w:rFonts w:ascii="仿宋_GB2312" w:eastAsia="仿宋_GB2312" w:hAnsi="Times New Roman" w:cs="Times New Roman" w:hint="eastAsia"/>
          <w:sz w:val="32"/>
          <w:szCs w:val="32"/>
        </w:rPr>
        <w:t>，委员名单将根据委员</w:t>
      </w:r>
      <w:r>
        <w:rPr>
          <w:rFonts w:ascii="仿宋_GB2312" w:eastAsia="仿宋_GB2312" w:hAnsi="Times New Roman" w:cs="Times New Roman" w:hint="eastAsia"/>
          <w:sz w:val="32"/>
          <w:szCs w:val="32"/>
        </w:rPr>
        <w:t>候选人</w:t>
      </w:r>
      <w:r w:rsidRPr="000159C7">
        <w:rPr>
          <w:rFonts w:ascii="仿宋_GB2312" w:eastAsia="仿宋_GB2312" w:hAnsi="Times New Roman" w:cs="Times New Roman" w:hint="eastAsia"/>
          <w:sz w:val="32"/>
          <w:szCs w:val="32"/>
        </w:rPr>
        <w:t>报名材料等情况</w:t>
      </w:r>
      <w:r>
        <w:rPr>
          <w:rFonts w:ascii="仿宋_GB2312" w:eastAsia="仿宋_GB2312" w:hAnsi="Times New Roman" w:cs="Times New Roman" w:hint="eastAsia"/>
          <w:sz w:val="32"/>
          <w:szCs w:val="32"/>
        </w:rPr>
        <w:t>经医院伦理委员会会议</w:t>
      </w:r>
      <w:r w:rsidRPr="000159C7">
        <w:rPr>
          <w:rFonts w:ascii="仿宋_GB2312" w:eastAsia="仿宋_GB2312" w:hAnsi="Times New Roman" w:cs="Times New Roman" w:hint="eastAsia"/>
          <w:sz w:val="32"/>
          <w:szCs w:val="32"/>
        </w:rPr>
        <w:t>审核确定，报医院</w:t>
      </w:r>
      <w:r>
        <w:rPr>
          <w:rFonts w:ascii="仿宋_GB2312" w:eastAsia="仿宋_GB2312" w:hAnsi="Times New Roman" w:cs="Times New Roman" w:hint="eastAsia"/>
          <w:sz w:val="32"/>
          <w:szCs w:val="32"/>
        </w:rPr>
        <w:t>院长办公会</w:t>
      </w:r>
      <w:r w:rsidRPr="000159C7">
        <w:rPr>
          <w:rFonts w:ascii="仿宋_GB2312" w:eastAsia="仿宋_GB2312" w:hAnsi="Times New Roman" w:cs="Times New Roman" w:hint="eastAsia"/>
          <w:sz w:val="32"/>
          <w:szCs w:val="32"/>
        </w:rPr>
        <w:t>会议审议通过。</w:t>
      </w:r>
    </w:p>
    <w:p w:rsidR="008F0352" w:rsidRDefault="000159C7" w:rsidP="005A0410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本次</w:t>
      </w:r>
      <w:r w:rsidR="005A0410">
        <w:rPr>
          <w:rFonts w:ascii="仿宋_GB2312" w:eastAsia="仿宋_GB2312" w:hAnsi="Times New Roman" w:cs="Times New Roman" w:hint="eastAsia"/>
          <w:sz w:val="32"/>
          <w:szCs w:val="32"/>
        </w:rPr>
        <w:t>委员候选人</w:t>
      </w:r>
      <w:r>
        <w:rPr>
          <w:rFonts w:ascii="仿宋_GB2312" w:eastAsia="仿宋_GB2312" w:hAnsi="Times New Roman" w:cs="Times New Roman" w:hint="eastAsia"/>
          <w:sz w:val="32"/>
          <w:szCs w:val="32"/>
        </w:rPr>
        <w:t>招募活动由</w:t>
      </w:r>
      <w:r w:rsidR="005A0410" w:rsidRPr="005A0410">
        <w:rPr>
          <w:rFonts w:ascii="仿宋_GB2312" w:eastAsia="仿宋_GB2312" w:hAnsi="Times New Roman" w:cs="Times New Roman" w:hint="eastAsia"/>
          <w:sz w:val="32"/>
          <w:szCs w:val="32"/>
        </w:rPr>
        <w:t>南宁市第四人民医院医学伦理委员会</w:t>
      </w:r>
      <w:r w:rsidR="005A0410">
        <w:rPr>
          <w:rFonts w:ascii="仿宋_GB2312" w:eastAsia="仿宋_GB2312" w:hAnsi="Times New Roman" w:cs="Times New Roman" w:hint="eastAsia"/>
          <w:sz w:val="32"/>
          <w:szCs w:val="32"/>
        </w:rPr>
        <w:t>办公室</w:t>
      </w:r>
      <w:r w:rsidRPr="000159C7">
        <w:rPr>
          <w:rFonts w:ascii="仿宋_GB2312" w:eastAsia="仿宋_GB2312" w:hAnsi="Times New Roman" w:cs="Times New Roman" w:hint="eastAsia"/>
          <w:sz w:val="32"/>
          <w:szCs w:val="32"/>
        </w:rPr>
        <w:t>负责解释</w:t>
      </w:r>
      <w:r w:rsidR="005A0410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F33378">
        <w:rPr>
          <w:rFonts w:ascii="仿宋_GB2312" w:eastAsia="仿宋_GB2312" w:hAnsi="Times New Roman" w:cs="Times New Roman" w:hint="eastAsia"/>
          <w:sz w:val="32"/>
          <w:szCs w:val="32"/>
        </w:rPr>
        <w:t>如有不明之处，可咨询伦理委员会办公室</w:t>
      </w:r>
      <w:proofErr w:type="gramStart"/>
      <w:r w:rsidR="00F33378">
        <w:rPr>
          <w:rFonts w:ascii="仿宋_GB2312" w:eastAsia="仿宋_GB2312" w:hAnsi="Times New Roman" w:cs="Times New Roman" w:hint="eastAsia"/>
          <w:sz w:val="32"/>
          <w:szCs w:val="32"/>
        </w:rPr>
        <w:t>孟思润</w:t>
      </w:r>
      <w:proofErr w:type="gramEnd"/>
      <w:r w:rsidR="00F33378">
        <w:rPr>
          <w:rFonts w:ascii="仿宋_GB2312" w:eastAsia="仿宋_GB2312" w:hAnsi="Times New Roman" w:cs="Times New Roman" w:hint="eastAsia"/>
          <w:sz w:val="32"/>
          <w:szCs w:val="32"/>
        </w:rPr>
        <w:t>（联系电话：0771-5536956），</w:t>
      </w:r>
      <w:r w:rsidR="00F33378">
        <w:rPr>
          <w:rFonts w:ascii="仿宋_GB2312" w:eastAsia="仿宋_GB2312" w:hAnsi="Times New Roman" w:cs="Times New Roman" w:hint="eastAsia"/>
          <w:b/>
          <w:sz w:val="32"/>
          <w:szCs w:val="32"/>
        </w:rPr>
        <w:t>报名截止日期：2021年11月</w:t>
      </w:r>
      <w:r w:rsidR="00E46729">
        <w:rPr>
          <w:rFonts w:ascii="仿宋_GB2312" w:eastAsia="仿宋_GB2312" w:hAnsi="Times New Roman" w:cs="Times New Roman" w:hint="eastAsia"/>
          <w:b/>
          <w:sz w:val="32"/>
          <w:szCs w:val="32"/>
        </w:rPr>
        <w:t>1</w:t>
      </w:r>
      <w:r w:rsidR="000B66E8">
        <w:rPr>
          <w:rFonts w:ascii="仿宋_GB2312" w:eastAsia="仿宋_GB2312" w:hAnsi="Times New Roman" w:cs="Times New Roman" w:hint="eastAsia"/>
          <w:b/>
          <w:sz w:val="32"/>
          <w:szCs w:val="32"/>
        </w:rPr>
        <w:t>7</w:t>
      </w:r>
      <w:r w:rsidR="00F33378">
        <w:rPr>
          <w:rFonts w:ascii="仿宋_GB2312" w:eastAsia="仿宋_GB2312" w:hAnsi="Times New Roman" w:cs="Times New Roman" w:hint="eastAsia"/>
          <w:b/>
          <w:sz w:val="32"/>
          <w:szCs w:val="32"/>
        </w:rPr>
        <w:t>日。</w:t>
      </w:r>
    </w:p>
    <w:p w:rsidR="00E46729" w:rsidRDefault="00F33378" w:rsidP="005A0410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</w:p>
    <w:p w:rsidR="008F0352" w:rsidRDefault="00F33378" w:rsidP="005A0410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南宁市第四人民医院医学伦理委员会委员</w:t>
      </w:r>
      <w:r w:rsidR="00E46729" w:rsidRPr="00E46729">
        <w:rPr>
          <w:rFonts w:ascii="仿宋_GB2312" w:eastAsia="仿宋_GB2312" w:hAnsi="Times New Roman" w:cs="Times New Roman" w:hint="eastAsia"/>
          <w:sz w:val="32"/>
          <w:szCs w:val="32"/>
        </w:rPr>
        <w:t>候选人</w:t>
      </w:r>
      <w:r>
        <w:rPr>
          <w:rFonts w:ascii="仿宋_GB2312" w:eastAsia="仿宋_GB2312" w:hAnsi="Times New Roman" w:cs="Times New Roman" w:hint="eastAsia"/>
          <w:sz w:val="32"/>
          <w:szCs w:val="32"/>
        </w:rPr>
        <w:t>推荐表</w:t>
      </w:r>
    </w:p>
    <w:p w:rsidR="008F0352" w:rsidRDefault="008F0352" w:rsidP="005A0410">
      <w:pPr>
        <w:spacing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8F0352" w:rsidRDefault="008F0352" w:rsidP="005A0410">
      <w:pPr>
        <w:spacing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8F0352" w:rsidRDefault="00F33378" w:rsidP="005A0410">
      <w:pPr>
        <w:spacing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</w:t>
      </w:r>
    </w:p>
    <w:p w:rsidR="008F0352" w:rsidRDefault="00F33378" w:rsidP="005A0410">
      <w:pPr>
        <w:spacing w:line="560" w:lineRule="exact"/>
        <w:ind w:firstLineChars="200" w:firstLine="643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     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南宁市第四人民医院医学伦理委员会</w:t>
      </w:r>
    </w:p>
    <w:p w:rsidR="008F0352" w:rsidRDefault="00F33378" w:rsidP="005A0410">
      <w:pPr>
        <w:spacing w:line="560" w:lineRule="exact"/>
        <w:ind w:firstLineChars="200" w:firstLine="640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2021年11月1</w:t>
      </w:r>
      <w:r w:rsidR="000B66E8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F33378" w:rsidRDefault="00F33378" w:rsidP="005A0410">
      <w:pPr>
        <w:spacing w:line="560" w:lineRule="exact"/>
        <w:ind w:firstLineChars="200" w:firstLine="640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F33378" w:rsidRPr="00F33378" w:rsidRDefault="00F33378" w:rsidP="000B66E8">
      <w:pPr>
        <w:adjustRightInd w:val="0"/>
        <w:snapToGrid w:val="0"/>
        <w:spacing w:beforeLines="50" w:afterLines="50" w:line="240" w:lineRule="atLeast"/>
        <w:rPr>
          <w:bCs/>
          <w:sz w:val="32"/>
          <w:szCs w:val="32"/>
        </w:rPr>
      </w:pPr>
      <w:r w:rsidRPr="00F33378">
        <w:rPr>
          <w:rFonts w:hint="eastAsia"/>
          <w:bCs/>
          <w:sz w:val="32"/>
          <w:szCs w:val="32"/>
        </w:rPr>
        <w:lastRenderedPageBreak/>
        <w:t>附件</w:t>
      </w:r>
    </w:p>
    <w:p w:rsidR="00F33378" w:rsidRPr="00F837D7" w:rsidRDefault="00F33378" w:rsidP="000B66E8">
      <w:pPr>
        <w:adjustRightInd w:val="0"/>
        <w:snapToGrid w:val="0"/>
        <w:spacing w:beforeLines="50" w:afterLines="50" w:line="240" w:lineRule="atLeast"/>
        <w:jc w:val="center"/>
        <w:rPr>
          <w:b/>
          <w:bCs/>
          <w:sz w:val="44"/>
          <w:szCs w:val="44"/>
        </w:rPr>
      </w:pPr>
      <w:r w:rsidRPr="00F837D7">
        <w:rPr>
          <w:rFonts w:hint="eastAsia"/>
          <w:b/>
          <w:bCs/>
          <w:sz w:val="44"/>
          <w:szCs w:val="44"/>
        </w:rPr>
        <w:t>南宁市第四人民医院</w:t>
      </w:r>
    </w:p>
    <w:p w:rsidR="00F33378" w:rsidRDefault="00F33378" w:rsidP="000B66E8">
      <w:pPr>
        <w:adjustRightInd w:val="0"/>
        <w:snapToGrid w:val="0"/>
        <w:spacing w:afterLines="100" w:line="240" w:lineRule="atLeast"/>
        <w:jc w:val="center"/>
        <w:rPr>
          <w:b/>
          <w:bCs/>
          <w:sz w:val="32"/>
        </w:rPr>
      </w:pPr>
      <w:r w:rsidRPr="00F837D7">
        <w:rPr>
          <w:rFonts w:hint="eastAsia"/>
          <w:b/>
          <w:bCs/>
          <w:sz w:val="44"/>
          <w:szCs w:val="44"/>
        </w:rPr>
        <w:t>医学伦理委员会委员</w:t>
      </w:r>
      <w:r>
        <w:rPr>
          <w:rFonts w:hint="eastAsia"/>
          <w:b/>
          <w:bCs/>
          <w:sz w:val="44"/>
          <w:szCs w:val="44"/>
        </w:rPr>
        <w:t>候选人</w:t>
      </w:r>
      <w:r w:rsidRPr="00F837D7">
        <w:rPr>
          <w:rFonts w:hint="eastAsia"/>
          <w:b/>
          <w:bCs/>
          <w:sz w:val="44"/>
          <w:szCs w:val="44"/>
        </w:rPr>
        <w:t>推荐表</w:t>
      </w:r>
    </w:p>
    <w:p w:rsidR="00F33378" w:rsidRPr="00F837D7" w:rsidRDefault="00F33378" w:rsidP="000B66E8">
      <w:pPr>
        <w:adjustRightInd w:val="0"/>
        <w:snapToGrid w:val="0"/>
        <w:spacing w:beforeLines="50" w:afterLines="50" w:line="240" w:lineRule="atLeast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推荐方式：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sym w:font="Wingdings 2" w:char="F0A3"/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自荐</w:t>
      </w:r>
      <w:r>
        <w:rPr>
          <w:rFonts w:hint="eastAsia"/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sym w:font="Wingdings 2" w:char="F0A3"/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现任委员</w:t>
      </w:r>
      <w:r w:rsidRPr="00F837D7">
        <w:rPr>
          <w:rFonts w:hint="eastAsia"/>
          <w:bCs/>
          <w:sz w:val="28"/>
          <w:szCs w:val="28"/>
        </w:rPr>
        <w:t>推荐</w:t>
      </w:r>
      <w:r>
        <w:rPr>
          <w:rFonts w:hint="eastAsia"/>
          <w:bCs/>
          <w:sz w:val="28"/>
          <w:szCs w:val="28"/>
        </w:rPr>
        <w:t>（推荐人：</w:t>
      </w:r>
      <w:r w:rsidRPr="006C7B31">
        <w:rPr>
          <w:rFonts w:hint="eastAsia"/>
          <w:bCs/>
          <w:sz w:val="28"/>
          <w:szCs w:val="28"/>
          <w:u w:val="single"/>
        </w:rPr>
        <w:t xml:space="preserve"> </w:t>
      </w:r>
      <w:r w:rsidRPr="006C7B31">
        <w:rPr>
          <w:bCs/>
          <w:sz w:val="28"/>
          <w:szCs w:val="28"/>
          <w:u w:val="single"/>
        </w:rPr>
        <w:t xml:space="preserve">      </w:t>
      </w:r>
      <w:r>
        <w:rPr>
          <w:bCs/>
          <w:sz w:val="28"/>
          <w:szCs w:val="28"/>
          <w:u w:val="single"/>
        </w:rPr>
        <w:t xml:space="preserve">    </w:t>
      </w:r>
      <w:r>
        <w:rPr>
          <w:rFonts w:hint="eastAsia"/>
          <w:bCs/>
          <w:sz w:val="28"/>
          <w:szCs w:val="28"/>
        </w:rPr>
        <w:t>）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555"/>
        <w:gridCol w:w="821"/>
        <w:gridCol w:w="1165"/>
        <w:gridCol w:w="1397"/>
        <w:gridCol w:w="86"/>
        <w:gridCol w:w="481"/>
        <w:gridCol w:w="807"/>
        <w:gridCol w:w="283"/>
        <w:gridCol w:w="328"/>
        <w:gridCol w:w="425"/>
        <w:gridCol w:w="326"/>
        <w:gridCol w:w="1834"/>
      </w:tblGrid>
      <w:tr w:rsidR="00F33378" w:rsidTr="001E63AD">
        <w:trPr>
          <w:cantSplit/>
          <w:trHeight w:val="608"/>
        </w:trPr>
        <w:tc>
          <w:tcPr>
            <w:tcW w:w="1273" w:type="dxa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376" w:type="dxa"/>
            <w:gridSpan w:val="2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483" w:type="dxa"/>
            <w:gridSpan w:val="2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族</w:t>
            </w:r>
          </w:p>
        </w:tc>
        <w:tc>
          <w:tcPr>
            <w:tcW w:w="1362" w:type="dxa"/>
            <w:gridSpan w:val="4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F33378" w:rsidTr="001E63AD">
        <w:trPr>
          <w:cantSplit/>
          <w:trHeight w:val="608"/>
        </w:trPr>
        <w:tc>
          <w:tcPr>
            <w:tcW w:w="1273" w:type="dxa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76" w:type="dxa"/>
            <w:gridSpan w:val="2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tcW w:w="1483" w:type="dxa"/>
            <w:gridSpan w:val="2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62" w:type="dxa"/>
            <w:gridSpan w:val="4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33378" w:rsidTr="001E63AD">
        <w:trPr>
          <w:cantSplit/>
          <w:trHeight w:val="608"/>
        </w:trPr>
        <w:tc>
          <w:tcPr>
            <w:tcW w:w="1273" w:type="dxa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376" w:type="dxa"/>
            <w:gridSpan w:val="2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称</w:t>
            </w:r>
          </w:p>
        </w:tc>
        <w:tc>
          <w:tcPr>
            <w:tcW w:w="1483" w:type="dxa"/>
            <w:gridSpan w:val="2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业</w:t>
            </w:r>
          </w:p>
        </w:tc>
        <w:tc>
          <w:tcPr>
            <w:tcW w:w="1362" w:type="dxa"/>
            <w:gridSpan w:val="4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33378" w:rsidTr="001E63AD">
        <w:trPr>
          <w:cantSplit/>
          <w:trHeight w:val="608"/>
        </w:trPr>
        <w:tc>
          <w:tcPr>
            <w:tcW w:w="1273" w:type="dxa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6674" w:type="dxa"/>
            <w:gridSpan w:val="11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33378" w:rsidTr="001E63AD">
        <w:trPr>
          <w:cantSplit/>
          <w:trHeight w:val="608"/>
        </w:trPr>
        <w:tc>
          <w:tcPr>
            <w:tcW w:w="1273" w:type="dxa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  位</w:t>
            </w:r>
          </w:p>
        </w:tc>
        <w:tc>
          <w:tcPr>
            <w:tcW w:w="6674" w:type="dxa"/>
            <w:gridSpan w:val="11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33378" w:rsidTr="001E63AD">
        <w:trPr>
          <w:trHeight w:val="608"/>
        </w:trPr>
        <w:tc>
          <w:tcPr>
            <w:tcW w:w="1273" w:type="dxa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napToGrid w:val="0"/>
                <w:spacing w:val="-12"/>
                <w:kern w:val="0"/>
                <w:szCs w:val="21"/>
              </w:rPr>
              <w:t>地    址</w:t>
            </w:r>
          </w:p>
        </w:tc>
        <w:tc>
          <w:tcPr>
            <w:tcW w:w="4505" w:type="dxa"/>
            <w:gridSpan w:val="6"/>
            <w:vAlign w:val="center"/>
          </w:tcPr>
          <w:p w:rsidR="00F33378" w:rsidRPr="00903852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napToGrid w:val="0"/>
                <w:spacing w:val="-12"/>
                <w:kern w:val="0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napToGrid w:val="0"/>
                <w:spacing w:val="-12"/>
                <w:kern w:val="0"/>
                <w:szCs w:val="21"/>
              </w:rPr>
              <w:t xml:space="preserve">      编</w:t>
            </w:r>
          </w:p>
        </w:tc>
        <w:tc>
          <w:tcPr>
            <w:tcW w:w="2585" w:type="dxa"/>
            <w:gridSpan w:val="3"/>
            <w:vAlign w:val="center"/>
          </w:tcPr>
          <w:p w:rsidR="00F33378" w:rsidRPr="00903852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33378" w:rsidTr="001E63AD">
        <w:trPr>
          <w:trHeight w:val="608"/>
        </w:trPr>
        <w:tc>
          <w:tcPr>
            <w:tcW w:w="1273" w:type="dxa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napToGrid w:val="0"/>
                <w:spacing w:val="-12"/>
                <w:kern w:val="0"/>
                <w:szCs w:val="21"/>
              </w:rPr>
              <w:t>E-mail</w:t>
            </w:r>
          </w:p>
        </w:tc>
        <w:tc>
          <w:tcPr>
            <w:tcW w:w="4505" w:type="dxa"/>
            <w:gridSpan w:val="6"/>
            <w:vAlign w:val="center"/>
          </w:tcPr>
          <w:p w:rsidR="00F33378" w:rsidRPr="00903852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33378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85" w:type="dxa"/>
            <w:gridSpan w:val="3"/>
            <w:vAlign w:val="center"/>
          </w:tcPr>
          <w:p w:rsidR="00F33378" w:rsidRPr="00903852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33378" w:rsidTr="001E63AD">
        <w:trPr>
          <w:trHeight w:val="608"/>
        </w:trPr>
        <w:tc>
          <w:tcPr>
            <w:tcW w:w="9781" w:type="dxa"/>
            <w:gridSpan w:val="13"/>
            <w:vAlign w:val="center"/>
          </w:tcPr>
          <w:p w:rsidR="00F33378" w:rsidRPr="00903852" w:rsidRDefault="00F33378" w:rsidP="001E63AD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4"/>
              </w:rPr>
            </w:pPr>
            <w:r w:rsidRPr="003F1A41">
              <w:rPr>
                <w:rFonts w:ascii="宋体" w:hAnsi="宋体" w:hint="eastAsia"/>
                <w:b/>
                <w:sz w:val="24"/>
              </w:rPr>
              <w:t>主要</w:t>
            </w:r>
            <w:r>
              <w:rPr>
                <w:rFonts w:ascii="宋体" w:hAnsi="宋体" w:hint="eastAsia"/>
                <w:b/>
                <w:sz w:val="24"/>
              </w:rPr>
              <w:t>教育背景</w:t>
            </w:r>
            <w:r w:rsidRPr="003F1A41">
              <w:rPr>
                <w:rFonts w:ascii="宋体" w:hAnsi="宋体" w:hint="eastAsia"/>
                <w:b/>
                <w:sz w:val="24"/>
              </w:rPr>
              <w:t>及工作</w:t>
            </w:r>
            <w:r>
              <w:rPr>
                <w:rFonts w:ascii="宋体" w:hAnsi="宋体" w:hint="eastAsia"/>
                <w:b/>
                <w:sz w:val="24"/>
              </w:rPr>
              <w:t>经历</w:t>
            </w:r>
          </w:p>
        </w:tc>
      </w:tr>
      <w:tr w:rsidR="00F33378" w:rsidTr="001E63AD">
        <w:trPr>
          <w:trHeight w:val="1667"/>
        </w:trPr>
        <w:tc>
          <w:tcPr>
            <w:tcW w:w="9781" w:type="dxa"/>
            <w:gridSpan w:val="13"/>
          </w:tcPr>
          <w:p w:rsidR="00F33378" w:rsidRPr="00DF7B9C" w:rsidRDefault="00F33378" w:rsidP="000B66E8">
            <w:pPr>
              <w:spacing w:beforeLines="50" w:line="276" w:lineRule="auto"/>
              <w:rPr>
                <w:rFonts w:ascii="宋体" w:hAnsi="宋体"/>
                <w:sz w:val="24"/>
              </w:rPr>
            </w:pPr>
            <w:r w:rsidRPr="00DF7B9C">
              <w:rPr>
                <w:rFonts w:ascii="宋体" w:hAnsi="宋体" w:hint="eastAsia"/>
                <w:sz w:val="24"/>
              </w:rPr>
              <w:t>教育背景:</w:t>
            </w:r>
          </w:p>
          <w:p w:rsidR="00F33378" w:rsidRPr="00DF7B9C" w:rsidRDefault="00F33378" w:rsidP="000B66E8">
            <w:pPr>
              <w:spacing w:beforeLines="50" w:line="276" w:lineRule="auto"/>
              <w:rPr>
                <w:rFonts w:ascii="宋体" w:hAnsi="宋体"/>
                <w:sz w:val="24"/>
              </w:rPr>
            </w:pPr>
          </w:p>
          <w:p w:rsidR="00F33378" w:rsidRDefault="00F33378" w:rsidP="000B66E8">
            <w:pPr>
              <w:spacing w:beforeLines="50" w:line="276" w:lineRule="auto"/>
              <w:rPr>
                <w:rFonts w:ascii="宋体" w:hAnsi="宋体"/>
                <w:sz w:val="24"/>
              </w:rPr>
            </w:pPr>
          </w:p>
          <w:p w:rsidR="00F33378" w:rsidRPr="00DF7B9C" w:rsidRDefault="00F33378" w:rsidP="000B66E8">
            <w:pPr>
              <w:spacing w:beforeLines="50" w:line="276" w:lineRule="auto"/>
              <w:rPr>
                <w:rFonts w:ascii="宋体" w:hAnsi="宋体"/>
                <w:sz w:val="24"/>
              </w:rPr>
            </w:pPr>
          </w:p>
          <w:p w:rsidR="00F33378" w:rsidRPr="00DF7B9C" w:rsidRDefault="00F33378" w:rsidP="000B66E8">
            <w:pPr>
              <w:spacing w:beforeLines="50" w:line="276" w:lineRule="auto"/>
              <w:rPr>
                <w:rFonts w:ascii="宋体" w:hAnsi="宋体"/>
                <w:sz w:val="24"/>
              </w:rPr>
            </w:pPr>
            <w:r w:rsidRPr="00DF7B9C">
              <w:rPr>
                <w:rFonts w:ascii="宋体" w:hAnsi="宋体" w:hint="eastAsia"/>
                <w:sz w:val="24"/>
              </w:rPr>
              <w:t>工作经历:</w:t>
            </w:r>
          </w:p>
          <w:p w:rsidR="00F33378" w:rsidRPr="00DF7B9C" w:rsidRDefault="00F33378" w:rsidP="000B66E8">
            <w:pPr>
              <w:spacing w:beforeLines="50" w:line="276" w:lineRule="auto"/>
              <w:rPr>
                <w:rFonts w:ascii="宋体" w:hAnsi="宋体"/>
                <w:sz w:val="24"/>
              </w:rPr>
            </w:pPr>
          </w:p>
          <w:p w:rsidR="00F33378" w:rsidRDefault="00F33378" w:rsidP="000B66E8">
            <w:pPr>
              <w:spacing w:beforeLines="50" w:line="276" w:lineRule="auto"/>
              <w:rPr>
                <w:rFonts w:ascii="宋体" w:hAnsi="宋体"/>
                <w:szCs w:val="21"/>
              </w:rPr>
            </w:pPr>
          </w:p>
          <w:p w:rsidR="00F33378" w:rsidRPr="00DF7B9C" w:rsidRDefault="00F33378" w:rsidP="000B66E8">
            <w:pPr>
              <w:spacing w:beforeLines="50" w:line="276" w:lineRule="auto"/>
              <w:rPr>
                <w:rFonts w:ascii="宋体" w:hAnsi="宋体"/>
                <w:szCs w:val="21"/>
              </w:rPr>
            </w:pPr>
          </w:p>
        </w:tc>
      </w:tr>
      <w:tr w:rsidR="00F33378" w:rsidTr="001E63AD">
        <w:trPr>
          <w:trHeight w:val="591"/>
        </w:trPr>
        <w:tc>
          <w:tcPr>
            <w:tcW w:w="9781" w:type="dxa"/>
            <w:gridSpan w:val="13"/>
          </w:tcPr>
          <w:p w:rsidR="00F33378" w:rsidRPr="009600D0" w:rsidRDefault="00F33378" w:rsidP="000B66E8">
            <w:pPr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F1A41">
              <w:rPr>
                <w:rFonts w:ascii="宋体" w:hAnsi="宋体" w:hint="eastAsia"/>
                <w:b/>
                <w:sz w:val="24"/>
              </w:rPr>
              <w:t>学会任职（包括中国科协、专科学会、地方学会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F33378" w:rsidTr="001E63AD">
        <w:trPr>
          <w:trHeight w:val="1159"/>
        </w:trPr>
        <w:tc>
          <w:tcPr>
            <w:tcW w:w="9781" w:type="dxa"/>
            <w:gridSpan w:val="13"/>
          </w:tcPr>
          <w:p w:rsidR="00F33378" w:rsidRDefault="00F33378" w:rsidP="000B66E8">
            <w:pPr>
              <w:spacing w:beforeLines="50" w:line="276" w:lineRule="auto"/>
              <w:rPr>
                <w:rFonts w:ascii="宋体" w:hAnsi="宋体"/>
                <w:b/>
                <w:sz w:val="24"/>
              </w:rPr>
            </w:pPr>
          </w:p>
          <w:p w:rsidR="00F33378" w:rsidRPr="003F1A41" w:rsidRDefault="00F33378" w:rsidP="000B66E8">
            <w:pPr>
              <w:spacing w:beforeLines="50" w:line="276" w:lineRule="auto"/>
              <w:rPr>
                <w:rFonts w:ascii="宋体" w:hAnsi="宋体"/>
                <w:b/>
                <w:sz w:val="24"/>
              </w:rPr>
            </w:pPr>
          </w:p>
        </w:tc>
      </w:tr>
      <w:tr w:rsidR="00F33378" w:rsidTr="001E63AD">
        <w:trPr>
          <w:trHeight w:val="567"/>
        </w:trPr>
        <w:tc>
          <w:tcPr>
            <w:tcW w:w="9781" w:type="dxa"/>
            <w:gridSpan w:val="13"/>
          </w:tcPr>
          <w:p w:rsidR="00F33378" w:rsidRPr="003F1A41" w:rsidRDefault="00F33378" w:rsidP="000B66E8">
            <w:pPr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GCP及伦理审查培训情况(近三年)</w:t>
            </w:r>
          </w:p>
        </w:tc>
      </w:tr>
      <w:tr w:rsidR="00F33378" w:rsidTr="001E63AD">
        <w:trPr>
          <w:trHeight w:val="435"/>
        </w:trPr>
        <w:tc>
          <w:tcPr>
            <w:tcW w:w="1828" w:type="dxa"/>
            <w:gridSpan w:val="2"/>
          </w:tcPr>
          <w:p w:rsidR="00F33378" w:rsidRPr="009600D0" w:rsidRDefault="00F33378" w:rsidP="000B66E8">
            <w:pPr>
              <w:spacing w:beforeLines="50" w:line="276" w:lineRule="auto"/>
              <w:jc w:val="center"/>
              <w:rPr>
                <w:rFonts w:ascii="宋体" w:hAnsi="宋体"/>
                <w:sz w:val="24"/>
              </w:rPr>
            </w:pPr>
            <w:r w:rsidRPr="009600D0">
              <w:rPr>
                <w:rFonts w:ascii="宋体" w:hAnsi="宋体" w:hint="eastAsia"/>
                <w:sz w:val="24"/>
              </w:rPr>
              <w:t>培训时间</w:t>
            </w:r>
          </w:p>
        </w:tc>
        <w:tc>
          <w:tcPr>
            <w:tcW w:w="5040" w:type="dxa"/>
            <w:gridSpan w:val="7"/>
          </w:tcPr>
          <w:p w:rsidR="00F33378" w:rsidRPr="009600D0" w:rsidRDefault="00F33378" w:rsidP="000B66E8">
            <w:pPr>
              <w:spacing w:beforeLines="50" w:line="276" w:lineRule="auto"/>
              <w:jc w:val="center"/>
              <w:rPr>
                <w:rFonts w:ascii="宋体" w:hAnsi="宋体"/>
                <w:sz w:val="24"/>
              </w:rPr>
            </w:pPr>
            <w:r w:rsidRPr="009600D0">
              <w:rPr>
                <w:rFonts w:ascii="宋体" w:hAnsi="宋体" w:hint="eastAsia"/>
                <w:sz w:val="24"/>
              </w:rPr>
              <w:t>培训项目名称</w:t>
            </w:r>
          </w:p>
        </w:tc>
        <w:tc>
          <w:tcPr>
            <w:tcW w:w="2913" w:type="dxa"/>
            <w:gridSpan w:val="4"/>
          </w:tcPr>
          <w:p w:rsidR="00F33378" w:rsidRPr="009600D0" w:rsidRDefault="00F33378" w:rsidP="000B66E8">
            <w:pPr>
              <w:spacing w:beforeLines="50" w:line="276" w:lineRule="auto"/>
              <w:jc w:val="center"/>
              <w:rPr>
                <w:rFonts w:ascii="宋体" w:hAnsi="宋体"/>
                <w:sz w:val="24"/>
              </w:rPr>
            </w:pPr>
            <w:r w:rsidRPr="009600D0">
              <w:rPr>
                <w:rFonts w:ascii="宋体" w:hAnsi="宋体" w:hint="eastAsia"/>
                <w:sz w:val="24"/>
              </w:rPr>
              <w:t>培训机构</w:t>
            </w:r>
          </w:p>
        </w:tc>
      </w:tr>
      <w:tr w:rsidR="00F33378" w:rsidTr="001E63AD">
        <w:trPr>
          <w:trHeight w:val="465"/>
        </w:trPr>
        <w:tc>
          <w:tcPr>
            <w:tcW w:w="1828" w:type="dxa"/>
            <w:gridSpan w:val="2"/>
          </w:tcPr>
          <w:p w:rsidR="00F33378" w:rsidRDefault="00F33378" w:rsidP="000B66E8">
            <w:pPr>
              <w:spacing w:beforeLines="50" w:line="276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040" w:type="dxa"/>
            <w:gridSpan w:val="7"/>
          </w:tcPr>
          <w:p w:rsidR="00F33378" w:rsidRDefault="00F33378" w:rsidP="000B66E8">
            <w:pPr>
              <w:spacing w:beforeLines="50" w:line="276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13" w:type="dxa"/>
            <w:gridSpan w:val="4"/>
          </w:tcPr>
          <w:p w:rsidR="00F33378" w:rsidRDefault="00F33378" w:rsidP="000B66E8">
            <w:pPr>
              <w:spacing w:beforeLines="50" w:line="276" w:lineRule="auto"/>
              <w:rPr>
                <w:rFonts w:ascii="宋体" w:hAnsi="宋体"/>
                <w:b/>
                <w:sz w:val="24"/>
              </w:rPr>
            </w:pPr>
          </w:p>
        </w:tc>
      </w:tr>
      <w:tr w:rsidR="00F33378" w:rsidTr="001E63AD">
        <w:trPr>
          <w:trHeight w:val="390"/>
        </w:trPr>
        <w:tc>
          <w:tcPr>
            <w:tcW w:w="1828" w:type="dxa"/>
            <w:gridSpan w:val="2"/>
          </w:tcPr>
          <w:p w:rsidR="00F33378" w:rsidRDefault="00F33378" w:rsidP="000B66E8">
            <w:pPr>
              <w:spacing w:beforeLines="50" w:line="276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040" w:type="dxa"/>
            <w:gridSpan w:val="7"/>
          </w:tcPr>
          <w:p w:rsidR="00F33378" w:rsidRDefault="00F33378" w:rsidP="000B66E8">
            <w:pPr>
              <w:spacing w:beforeLines="50" w:line="276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13" w:type="dxa"/>
            <w:gridSpan w:val="4"/>
          </w:tcPr>
          <w:p w:rsidR="00F33378" w:rsidRDefault="00F33378" w:rsidP="000B66E8">
            <w:pPr>
              <w:spacing w:beforeLines="50" w:line="276" w:lineRule="auto"/>
              <w:rPr>
                <w:rFonts w:ascii="宋体" w:hAnsi="宋体"/>
                <w:b/>
                <w:sz w:val="24"/>
              </w:rPr>
            </w:pPr>
          </w:p>
        </w:tc>
      </w:tr>
      <w:tr w:rsidR="00F33378" w:rsidTr="001E63AD">
        <w:trPr>
          <w:trHeight w:val="255"/>
        </w:trPr>
        <w:tc>
          <w:tcPr>
            <w:tcW w:w="1828" w:type="dxa"/>
            <w:gridSpan w:val="2"/>
          </w:tcPr>
          <w:p w:rsidR="00F33378" w:rsidRDefault="00F33378" w:rsidP="000B66E8">
            <w:pPr>
              <w:spacing w:beforeLines="50" w:line="276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040" w:type="dxa"/>
            <w:gridSpan w:val="7"/>
          </w:tcPr>
          <w:p w:rsidR="00F33378" w:rsidRDefault="00F33378" w:rsidP="000B66E8">
            <w:pPr>
              <w:spacing w:beforeLines="50" w:line="276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13" w:type="dxa"/>
            <w:gridSpan w:val="4"/>
          </w:tcPr>
          <w:p w:rsidR="00F33378" w:rsidRDefault="00F33378" w:rsidP="000B66E8">
            <w:pPr>
              <w:spacing w:beforeLines="50" w:line="276" w:lineRule="auto"/>
              <w:rPr>
                <w:rFonts w:ascii="宋体" w:hAnsi="宋体"/>
                <w:b/>
                <w:sz w:val="24"/>
              </w:rPr>
            </w:pPr>
          </w:p>
        </w:tc>
      </w:tr>
      <w:tr w:rsidR="00F33378" w:rsidTr="001E63AD">
        <w:trPr>
          <w:trHeight w:val="699"/>
        </w:trPr>
        <w:tc>
          <w:tcPr>
            <w:tcW w:w="9781" w:type="dxa"/>
            <w:gridSpan w:val="13"/>
          </w:tcPr>
          <w:p w:rsidR="00F33378" w:rsidRPr="009600D0" w:rsidRDefault="00F33378" w:rsidP="000B66E8">
            <w:pPr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F1A41">
              <w:rPr>
                <w:rFonts w:ascii="宋体" w:hAnsi="宋体" w:hint="eastAsia"/>
                <w:b/>
                <w:sz w:val="24"/>
              </w:rPr>
              <w:t>承担临床试验或科研课题的情况（近三年）</w:t>
            </w:r>
          </w:p>
        </w:tc>
      </w:tr>
      <w:tr w:rsidR="00F33378" w:rsidRPr="0004746F" w:rsidTr="001E63AD">
        <w:trPr>
          <w:trHeight w:val="525"/>
        </w:trPr>
        <w:tc>
          <w:tcPr>
            <w:tcW w:w="5211" w:type="dxa"/>
            <w:gridSpan w:val="5"/>
            <w:vAlign w:val="center"/>
          </w:tcPr>
          <w:p w:rsidR="00F33378" w:rsidRPr="0004746F" w:rsidRDefault="00F33378" w:rsidP="001E63A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04746F">
              <w:rPr>
                <w:rFonts w:ascii="宋体" w:hAnsi="宋体" w:hint="eastAsia"/>
                <w:sz w:val="24"/>
              </w:rPr>
              <w:t>试验/课题名称</w:t>
            </w:r>
          </w:p>
        </w:tc>
        <w:tc>
          <w:tcPr>
            <w:tcW w:w="2410" w:type="dxa"/>
            <w:gridSpan w:val="6"/>
            <w:vAlign w:val="center"/>
          </w:tcPr>
          <w:p w:rsidR="00F33378" w:rsidRPr="0004746F" w:rsidRDefault="00F33378" w:rsidP="001E63A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04746F">
              <w:rPr>
                <w:rFonts w:ascii="宋体" w:hAnsi="宋体" w:hint="eastAsia"/>
                <w:sz w:val="24"/>
              </w:rPr>
              <w:t>试验/课题来源</w:t>
            </w:r>
          </w:p>
        </w:tc>
        <w:tc>
          <w:tcPr>
            <w:tcW w:w="2160" w:type="dxa"/>
            <w:gridSpan w:val="2"/>
          </w:tcPr>
          <w:p w:rsidR="00F33378" w:rsidRPr="0004746F" w:rsidRDefault="00F33378" w:rsidP="001E63A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04746F">
              <w:rPr>
                <w:rFonts w:ascii="宋体" w:hAnsi="宋体" w:hint="eastAsia"/>
                <w:sz w:val="24"/>
              </w:rPr>
              <w:t>承担角色</w:t>
            </w:r>
          </w:p>
          <w:p w:rsidR="00F33378" w:rsidRPr="0004746F" w:rsidRDefault="00F33378" w:rsidP="001E63A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04746F">
              <w:rPr>
                <w:rFonts w:ascii="宋体" w:hAnsi="宋体" w:hint="eastAsia"/>
                <w:sz w:val="24"/>
              </w:rPr>
              <w:t>负责人/参加者</w:t>
            </w:r>
          </w:p>
        </w:tc>
      </w:tr>
      <w:tr w:rsidR="00F33378" w:rsidTr="001E63AD">
        <w:trPr>
          <w:trHeight w:val="495"/>
        </w:trPr>
        <w:tc>
          <w:tcPr>
            <w:tcW w:w="5211" w:type="dxa"/>
            <w:gridSpan w:val="5"/>
          </w:tcPr>
          <w:p w:rsidR="00F33378" w:rsidRPr="009600D0" w:rsidRDefault="00F33378" w:rsidP="000B66E8">
            <w:pPr>
              <w:spacing w:beforeLines="50"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10" w:type="dxa"/>
            <w:gridSpan w:val="6"/>
          </w:tcPr>
          <w:p w:rsidR="00F33378" w:rsidRPr="009600D0" w:rsidRDefault="00F33378" w:rsidP="000B66E8">
            <w:pPr>
              <w:spacing w:beforeLines="50"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2"/>
          </w:tcPr>
          <w:p w:rsidR="00F33378" w:rsidRPr="009600D0" w:rsidRDefault="00F33378" w:rsidP="000B66E8">
            <w:pPr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33378" w:rsidTr="001E63AD">
        <w:trPr>
          <w:trHeight w:val="575"/>
        </w:trPr>
        <w:tc>
          <w:tcPr>
            <w:tcW w:w="5211" w:type="dxa"/>
            <w:gridSpan w:val="5"/>
          </w:tcPr>
          <w:p w:rsidR="00F33378" w:rsidRPr="009600D0" w:rsidRDefault="00F33378" w:rsidP="000B66E8">
            <w:pPr>
              <w:spacing w:beforeLines="50"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10" w:type="dxa"/>
            <w:gridSpan w:val="6"/>
          </w:tcPr>
          <w:p w:rsidR="00F33378" w:rsidRPr="009600D0" w:rsidRDefault="00F33378" w:rsidP="000B66E8">
            <w:pPr>
              <w:spacing w:beforeLines="50"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2"/>
          </w:tcPr>
          <w:p w:rsidR="00F33378" w:rsidRPr="009600D0" w:rsidRDefault="00F33378" w:rsidP="000B66E8">
            <w:pPr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33378" w:rsidTr="001E63AD">
        <w:trPr>
          <w:trHeight w:val="585"/>
        </w:trPr>
        <w:tc>
          <w:tcPr>
            <w:tcW w:w="5211" w:type="dxa"/>
            <w:gridSpan w:val="5"/>
          </w:tcPr>
          <w:p w:rsidR="00F33378" w:rsidRPr="009600D0" w:rsidRDefault="00F33378" w:rsidP="000B66E8">
            <w:pPr>
              <w:spacing w:beforeLines="50"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10" w:type="dxa"/>
            <w:gridSpan w:val="6"/>
          </w:tcPr>
          <w:p w:rsidR="00F33378" w:rsidRPr="009600D0" w:rsidRDefault="00F33378" w:rsidP="000B66E8">
            <w:pPr>
              <w:spacing w:beforeLines="50" w:line="36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2"/>
          </w:tcPr>
          <w:p w:rsidR="00F33378" w:rsidRPr="009600D0" w:rsidRDefault="00F33378" w:rsidP="000B66E8">
            <w:pPr>
              <w:spacing w:beforeLines="50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F33378" w:rsidRDefault="00F33378" w:rsidP="00F33378">
      <w:pPr>
        <w:spacing w:line="360" w:lineRule="auto"/>
        <w:rPr>
          <w:sz w:val="24"/>
        </w:rPr>
      </w:pPr>
      <w:r>
        <w:rPr>
          <w:rFonts w:hint="eastAsia"/>
          <w:sz w:val="24"/>
        </w:rPr>
        <w:t>推荐委员签字：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>日期：</w:t>
      </w:r>
      <w:r w:rsidRPr="006C7B31">
        <w:rPr>
          <w:rFonts w:hint="eastAsia"/>
          <w:sz w:val="24"/>
        </w:rPr>
        <w:t xml:space="preserve">   </w:t>
      </w:r>
      <w:r w:rsidRPr="006C7B31">
        <w:rPr>
          <w:rFonts w:hint="eastAsia"/>
          <w:sz w:val="24"/>
        </w:rPr>
        <w:t>年</w:t>
      </w:r>
      <w:r w:rsidRPr="006C7B31">
        <w:rPr>
          <w:rFonts w:hint="eastAsia"/>
          <w:sz w:val="24"/>
        </w:rPr>
        <w:t xml:space="preserve">   </w:t>
      </w:r>
      <w:r w:rsidRPr="006C7B31">
        <w:rPr>
          <w:rFonts w:hint="eastAsia"/>
          <w:sz w:val="24"/>
        </w:rPr>
        <w:t>月</w:t>
      </w:r>
      <w:r w:rsidRPr="006C7B31">
        <w:rPr>
          <w:rFonts w:hint="eastAsia"/>
          <w:sz w:val="24"/>
        </w:rPr>
        <w:t xml:space="preserve">   </w:t>
      </w:r>
      <w:r w:rsidRPr="006C7B31">
        <w:rPr>
          <w:rFonts w:hint="eastAsia"/>
          <w:sz w:val="24"/>
        </w:rPr>
        <w:t>日</w:t>
      </w:r>
    </w:p>
    <w:p w:rsidR="00F33378" w:rsidRDefault="00F33378" w:rsidP="00F33378">
      <w:pPr>
        <w:spacing w:line="360" w:lineRule="auto"/>
        <w:rPr>
          <w:sz w:val="24"/>
        </w:rPr>
      </w:pPr>
      <w:r>
        <w:rPr>
          <w:rFonts w:hint="eastAsia"/>
          <w:sz w:val="24"/>
        </w:rPr>
        <w:t>本人</w:t>
      </w:r>
      <w:r w:rsidRPr="00195F8D">
        <w:rPr>
          <w:rFonts w:hint="eastAsia"/>
          <w:sz w:val="24"/>
        </w:rPr>
        <w:t>签字：</w:t>
      </w:r>
      <w:r>
        <w:rPr>
          <w:rFonts w:hint="eastAsia"/>
          <w:sz w:val="24"/>
        </w:rPr>
        <w:t xml:space="preserve">                                      </w:t>
      </w:r>
      <w:r w:rsidRPr="00195F8D"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F33378" w:rsidRPr="00195F8D" w:rsidRDefault="00F33378" w:rsidP="00F33378">
      <w:pPr>
        <w:spacing w:line="360" w:lineRule="auto"/>
        <w:rPr>
          <w:sz w:val="24"/>
        </w:rPr>
      </w:pPr>
      <w:r>
        <w:rPr>
          <w:rFonts w:hint="eastAsia"/>
          <w:sz w:val="24"/>
        </w:rPr>
        <w:t>（如为自荐，则无需推荐委员签字）</w:t>
      </w:r>
    </w:p>
    <w:p w:rsidR="00F33378" w:rsidRPr="00F33378" w:rsidRDefault="00F33378" w:rsidP="005A0410">
      <w:pPr>
        <w:spacing w:line="560" w:lineRule="exact"/>
        <w:ind w:firstLineChars="200" w:firstLine="640"/>
        <w:jc w:val="center"/>
        <w:rPr>
          <w:rFonts w:ascii="仿宋_GB2312" w:eastAsia="仿宋_GB2312" w:hAnsi="Times New Roman" w:cs="Times New Roman"/>
          <w:color w:val="FF0000"/>
          <w:sz w:val="32"/>
          <w:szCs w:val="32"/>
        </w:rPr>
      </w:pPr>
    </w:p>
    <w:sectPr w:rsidR="00F33378" w:rsidRPr="00F33378" w:rsidSect="008F0352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0083"/>
    <w:rsid w:val="0001384B"/>
    <w:rsid w:val="000159C7"/>
    <w:rsid w:val="00022297"/>
    <w:rsid w:val="00077051"/>
    <w:rsid w:val="000975D0"/>
    <w:rsid w:val="000B66E8"/>
    <w:rsid w:val="000C1429"/>
    <w:rsid w:val="000C3881"/>
    <w:rsid w:val="000D15C5"/>
    <w:rsid w:val="000F3AFE"/>
    <w:rsid w:val="000F67F3"/>
    <w:rsid w:val="00175E19"/>
    <w:rsid w:val="001A1B8F"/>
    <w:rsid w:val="001C4210"/>
    <w:rsid w:val="001E50FE"/>
    <w:rsid w:val="00237D31"/>
    <w:rsid w:val="00273739"/>
    <w:rsid w:val="002857FE"/>
    <w:rsid w:val="002B3386"/>
    <w:rsid w:val="003D5BAF"/>
    <w:rsid w:val="004359A5"/>
    <w:rsid w:val="004D7D0C"/>
    <w:rsid w:val="00517B86"/>
    <w:rsid w:val="0054698D"/>
    <w:rsid w:val="00590F1E"/>
    <w:rsid w:val="005A0410"/>
    <w:rsid w:val="005A535B"/>
    <w:rsid w:val="005E0083"/>
    <w:rsid w:val="00606742"/>
    <w:rsid w:val="00670CFB"/>
    <w:rsid w:val="006834D7"/>
    <w:rsid w:val="006867B1"/>
    <w:rsid w:val="00695A30"/>
    <w:rsid w:val="006A1581"/>
    <w:rsid w:val="006D213F"/>
    <w:rsid w:val="006E1106"/>
    <w:rsid w:val="006E29A2"/>
    <w:rsid w:val="006F15D2"/>
    <w:rsid w:val="006F3A4C"/>
    <w:rsid w:val="00871E3A"/>
    <w:rsid w:val="0087443C"/>
    <w:rsid w:val="008D22FE"/>
    <w:rsid w:val="008F0352"/>
    <w:rsid w:val="00942F3C"/>
    <w:rsid w:val="00A05EF1"/>
    <w:rsid w:val="00A20795"/>
    <w:rsid w:val="00AB54B3"/>
    <w:rsid w:val="00AD75EE"/>
    <w:rsid w:val="00B65E73"/>
    <w:rsid w:val="00B70376"/>
    <w:rsid w:val="00B824DD"/>
    <w:rsid w:val="00BE5D1D"/>
    <w:rsid w:val="00D22304"/>
    <w:rsid w:val="00DB5C27"/>
    <w:rsid w:val="00E20B50"/>
    <w:rsid w:val="00E46729"/>
    <w:rsid w:val="00E70832"/>
    <w:rsid w:val="00F33378"/>
    <w:rsid w:val="00F714D9"/>
    <w:rsid w:val="00F908C8"/>
    <w:rsid w:val="00FB3757"/>
    <w:rsid w:val="00FC1346"/>
    <w:rsid w:val="00FE2094"/>
    <w:rsid w:val="00FE6B2F"/>
    <w:rsid w:val="00FE7BD3"/>
    <w:rsid w:val="0D5D1DA6"/>
    <w:rsid w:val="40864EA7"/>
    <w:rsid w:val="6DF8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F0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F0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8F0352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8F03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F035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3337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3337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1403</Characters>
  <Application>Microsoft Office Word</Application>
  <DocSecurity>0</DocSecurity>
  <Lines>11</Lines>
  <Paragraphs>3</Paragraphs>
  <ScaleCrop>false</ScaleCrop>
  <Company>china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何巧玲</dc:creator>
  <cp:lastModifiedBy>user</cp:lastModifiedBy>
  <cp:revision>6</cp:revision>
  <cp:lastPrinted>2021-11-15T00:50:00Z</cp:lastPrinted>
  <dcterms:created xsi:type="dcterms:W3CDTF">2021-11-12T03:24:00Z</dcterms:created>
  <dcterms:modified xsi:type="dcterms:W3CDTF">2021-11-15T00:51:00Z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